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1FCF" w14:textId="77777777" w:rsidR="008139FC" w:rsidRDefault="008139FC" w:rsidP="009B7B61">
      <w:pPr>
        <w:jc w:val="both"/>
        <w:rPr>
          <w:rFonts w:ascii="Arial" w:hAnsi="Arial"/>
          <w:sz w:val="22"/>
          <w:lang w:val="de-DE"/>
        </w:rPr>
      </w:pPr>
    </w:p>
    <w:p w14:paraId="78101E5D" w14:textId="5F31EE11" w:rsidR="00562C34" w:rsidRDefault="009849CA" w:rsidP="009B7B61">
      <w:pPr>
        <w:jc w:val="both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 xml:space="preserve">Yspertal, </w:t>
      </w:r>
      <w:r w:rsidR="00CE36B0">
        <w:rPr>
          <w:rFonts w:ascii="Arial" w:hAnsi="Arial"/>
          <w:sz w:val="22"/>
          <w:lang w:val="de-DE"/>
        </w:rPr>
        <w:t>26. Februar 2024</w:t>
      </w:r>
    </w:p>
    <w:p w14:paraId="1D69D1A5" w14:textId="77777777" w:rsidR="00562C34" w:rsidRDefault="00562C34" w:rsidP="009B7B61">
      <w:pPr>
        <w:jc w:val="both"/>
        <w:rPr>
          <w:rFonts w:ascii="Arial" w:hAnsi="Arial"/>
          <w:sz w:val="22"/>
          <w:lang w:val="de-DE"/>
        </w:rPr>
      </w:pPr>
    </w:p>
    <w:p w14:paraId="7F9C6427" w14:textId="77777777" w:rsidR="00562C34" w:rsidRDefault="00562C34" w:rsidP="009B7B61">
      <w:pPr>
        <w:jc w:val="both"/>
        <w:rPr>
          <w:rFonts w:ascii="Arial" w:hAnsi="Arial"/>
          <w:sz w:val="22"/>
          <w:lang w:val="de-DE"/>
        </w:rPr>
      </w:pPr>
    </w:p>
    <w:p w14:paraId="31D0520D" w14:textId="6CA82B5B" w:rsidR="00562C34" w:rsidRDefault="009849CA" w:rsidP="009B7B61">
      <w:pPr>
        <w:pStyle w:val="berschrift1"/>
        <w:jc w:val="both"/>
        <w:rPr>
          <w:sz w:val="24"/>
        </w:rPr>
      </w:pPr>
      <w:r>
        <w:rPr>
          <w:sz w:val="24"/>
        </w:rPr>
        <w:t>Pressemitteilung – Generalversammlung Verein Lebensweg</w:t>
      </w:r>
    </w:p>
    <w:p w14:paraId="1FE88B07" w14:textId="77777777" w:rsidR="00562C34" w:rsidRDefault="00562C34" w:rsidP="009B7B61">
      <w:pPr>
        <w:jc w:val="both"/>
        <w:rPr>
          <w:rFonts w:ascii="Arial" w:hAnsi="Arial"/>
          <w:szCs w:val="28"/>
        </w:rPr>
      </w:pPr>
    </w:p>
    <w:p w14:paraId="050A0EA1" w14:textId="77777777" w:rsidR="00593CB7" w:rsidRPr="00B331F5" w:rsidRDefault="00593CB7" w:rsidP="009B7B61">
      <w:pPr>
        <w:jc w:val="both"/>
        <w:rPr>
          <w:rFonts w:ascii="Arial" w:hAnsi="Arial"/>
          <w:szCs w:val="28"/>
        </w:rPr>
      </w:pPr>
    </w:p>
    <w:p w14:paraId="7D8969E4" w14:textId="6FDA6C5E" w:rsidR="00D730EC" w:rsidRDefault="00D730EC" w:rsidP="009B7B61">
      <w:pPr>
        <w:jc w:val="both"/>
        <w:rPr>
          <w:rFonts w:ascii="Arial" w:hAnsi="Arial"/>
          <w:b/>
          <w:bCs/>
          <w:color w:val="000000"/>
          <w:szCs w:val="28"/>
          <w:lang w:val="de-DE"/>
        </w:rPr>
      </w:pPr>
      <w:r>
        <w:rPr>
          <w:rFonts w:ascii="Arial" w:hAnsi="Arial"/>
          <w:b/>
          <w:bCs/>
          <w:color w:val="000000"/>
          <w:szCs w:val="28"/>
          <w:lang w:val="de-DE"/>
        </w:rPr>
        <w:t>Auf zum Neuanfang</w:t>
      </w:r>
      <w:r w:rsidR="009B7B61">
        <w:rPr>
          <w:rFonts w:ascii="Arial" w:hAnsi="Arial"/>
          <w:b/>
          <w:bCs/>
          <w:color w:val="000000"/>
          <w:szCs w:val="28"/>
          <w:lang w:val="de-DE"/>
        </w:rPr>
        <w:t xml:space="preserve"> am Lebensweg</w:t>
      </w:r>
      <w:r>
        <w:rPr>
          <w:rFonts w:ascii="Arial" w:hAnsi="Arial"/>
          <w:b/>
          <w:bCs/>
          <w:color w:val="000000"/>
          <w:szCs w:val="28"/>
          <w:lang w:val="de-DE"/>
        </w:rPr>
        <w:t>!</w:t>
      </w:r>
    </w:p>
    <w:p w14:paraId="57768395" w14:textId="77777777" w:rsidR="00D730EC" w:rsidRDefault="00D730EC" w:rsidP="009B7B61">
      <w:pPr>
        <w:jc w:val="both"/>
        <w:rPr>
          <w:rFonts w:ascii="Arial" w:hAnsi="Arial"/>
          <w:b/>
          <w:bCs/>
          <w:color w:val="000000"/>
          <w:szCs w:val="28"/>
          <w:lang w:val="de-DE"/>
        </w:rPr>
      </w:pPr>
    </w:p>
    <w:p w14:paraId="538DC9C2" w14:textId="297C5367" w:rsidR="00D32E35" w:rsidRPr="00F25AD3" w:rsidRDefault="00CE36B0" w:rsidP="009B7B61">
      <w:pPr>
        <w:jc w:val="both"/>
        <w:rPr>
          <w:rFonts w:ascii="Arial" w:hAnsi="Arial"/>
          <w:b/>
          <w:bCs/>
          <w:color w:val="000000"/>
          <w:szCs w:val="28"/>
          <w:lang w:val="de-DE"/>
        </w:rPr>
      </w:pPr>
      <w:r w:rsidRPr="00F25AD3">
        <w:rPr>
          <w:rFonts w:ascii="Arial" w:hAnsi="Arial"/>
          <w:b/>
          <w:bCs/>
          <w:color w:val="000000"/>
          <w:szCs w:val="28"/>
          <w:lang w:val="de-DE"/>
        </w:rPr>
        <w:t>Das</w:t>
      </w:r>
      <w:r w:rsidR="00BB350C" w:rsidRPr="00F25AD3">
        <w:rPr>
          <w:rFonts w:ascii="Arial" w:hAnsi="Arial"/>
          <w:b/>
          <w:bCs/>
          <w:color w:val="000000"/>
          <w:szCs w:val="28"/>
          <w:lang w:val="de-DE"/>
        </w:rPr>
        <w:t xml:space="preserve"> Vereinsjahr </w:t>
      </w:r>
      <w:r w:rsidR="00D730EC">
        <w:rPr>
          <w:rFonts w:ascii="Arial" w:hAnsi="Arial"/>
          <w:b/>
          <w:bCs/>
          <w:color w:val="000000"/>
          <w:szCs w:val="28"/>
          <w:lang w:val="de-DE"/>
        </w:rPr>
        <w:t>begann</w:t>
      </w:r>
      <w:r w:rsidRPr="00F25AD3">
        <w:rPr>
          <w:rFonts w:ascii="Arial" w:hAnsi="Arial"/>
          <w:b/>
          <w:bCs/>
          <w:color w:val="000000"/>
          <w:szCs w:val="28"/>
          <w:lang w:val="de-DE"/>
        </w:rPr>
        <w:t xml:space="preserve"> für den Verein Lebensweg mit der Generalversammlung und de</w:t>
      </w:r>
      <w:r w:rsidR="00D730EC">
        <w:rPr>
          <w:rFonts w:ascii="Arial" w:hAnsi="Arial"/>
          <w:b/>
          <w:bCs/>
          <w:color w:val="000000"/>
          <w:szCs w:val="28"/>
          <w:lang w:val="de-DE"/>
        </w:rPr>
        <w:t>m</w:t>
      </w:r>
      <w:r w:rsidRPr="00F25AD3">
        <w:rPr>
          <w:rFonts w:ascii="Arial" w:hAnsi="Arial"/>
          <w:b/>
          <w:bCs/>
          <w:color w:val="000000"/>
          <w:szCs w:val="28"/>
          <w:lang w:val="de-DE"/>
        </w:rPr>
        <w:t xml:space="preserve"> 4. Partnerstammtisch</w:t>
      </w:r>
      <w:r w:rsidR="00D730EC">
        <w:rPr>
          <w:rFonts w:ascii="Arial" w:hAnsi="Arial"/>
          <w:b/>
          <w:bCs/>
          <w:color w:val="000000"/>
          <w:szCs w:val="28"/>
          <w:lang w:val="de-DE"/>
        </w:rPr>
        <w:t>. Gleichzeitig starten wir in den Endspurt der aktuellen Förderphase und der Vorstand beschäftigt sich schon ausgiebig mit dem Neuanfang des nächsten Projekts</w:t>
      </w:r>
      <w:r w:rsidR="009B7B61">
        <w:rPr>
          <w:rFonts w:ascii="Arial" w:hAnsi="Arial"/>
          <w:b/>
          <w:bCs/>
          <w:color w:val="000000"/>
          <w:szCs w:val="28"/>
          <w:lang w:val="de-DE"/>
        </w:rPr>
        <w:t>.</w:t>
      </w:r>
      <w:r w:rsidR="00D730EC">
        <w:rPr>
          <w:rFonts w:ascii="Arial" w:hAnsi="Arial"/>
          <w:b/>
          <w:bCs/>
          <w:color w:val="000000"/>
          <w:szCs w:val="28"/>
          <w:lang w:val="de-DE"/>
        </w:rPr>
        <w:t xml:space="preserve"> </w:t>
      </w:r>
    </w:p>
    <w:p w14:paraId="47E71F55" w14:textId="77777777" w:rsidR="00BB350C" w:rsidRPr="00B331F5" w:rsidRDefault="00BB350C" w:rsidP="009B7B61">
      <w:pPr>
        <w:jc w:val="both"/>
        <w:rPr>
          <w:rFonts w:ascii="Arial" w:hAnsi="Arial"/>
          <w:color w:val="000000"/>
          <w:szCs w:val="28"/>
          <w:lang w:val="de-DE"/>
        </w:rPr>
      </w:pPr>
    </w:p>
    <w:p w14:paraId="596AC3B6" w14:textId="1EC67DC6" w:rsidR="00BB350C" w:rsidRPr="00B331F5" w:rsidRDefault="00BB350C" w:rsidP="009B7B61">
      <w:pPr>
        <w:jc w:val="both"/>
        <w:rPr>
          <w:rFonts w:ascii="Arial" w:hAnsi="Arial"/>
          <w:color w:val="000000"/>
          <w:szCs w:val="28"/>
          <w:lang w:val="de-DE"/>
        </w:rPr>
      </w:pPr>
      <w:r w:rsidRPr="00B331F5">
        <w:rPr>
          <w:rFonts w:ascii="Arial" w:hAnsi="Arial"/>
          <w:color w:val="000000"/>
          <w:szCs w:val="28"/>
          <w:lang w:val="de-DE"/>
        </w:rPr>
        <w:t xml:space="preserve">Am </w:t>
      </w:r>
      <w:r w:rsidR="00CE36B0">
        <w:rPr>
          <w:rFonts w:ascii="Arial" w:hAnsi="Arial"/>
          <w:color w:val="000000"/>
          <w:szCs w:val="28"/>
          <w:lang w:val="de-DE"/>
        </w:rPr>
        <w:t>26. Februar 2024</w:t>
      </w:r>
      <w:r w:rsidRPr="00B331F5">
        <w:rPr>
          <w:rFonts w:ascii="Arial" w:hAnsi="Arial"/>
          <w:color w:val="000000"/>
          <w:szCs w:val="28"/>
          <w:lang w:val="de-DE"/>
        </w:rPr>
        <w:t xml:space="preserve"> </w:t>
      </w:r>
      <w:r w:rsidR="00D730EC">
        <w:rPr>
          <w:rFonts w:ascii="Arial" w:hAnsi="Arial"/>
          <w:color w:val="000000"/>
          <w:szCs w:val="28"/>
          <w:lang w:val="de-DE"/>
        </w:rPr>
        <w:t xml:space="preserve">lud der Verein zur Errichtung und Ausbau des Lebensweges </w:t>
      </w:r>
      <w:r w:rsidR="009B7B61">
        <w:rPr>
          <w:rFonts w:ascii="Arial" w:hAnsi="Arial"/>
          <w:color w:val="000000"/>
          <w:szCs w:val="28"/>
          <w:lang w:val="de-DE"/>
        </w:rPr>
        <w:t xml:space="preserve">zur </w:t>
      </w:r>
      <w:r w:rsidR="009B7B61" w:rsidRPr="00B331F5">
        <w:rPr>
          <w:rFonts w:ascii="Arial" w:hAnsi="Arial"/>
          <w:color w:val="000000"/>
          <w:szCs w:val="28"/>
          <w:lang w:val="de-DE"/>
        </w:rPr>
        <w:t>ordentlichen Generalversammlung</w:t>
      </w:r>
      <w:r w:rsidR="00D730EC">
        <w:rPr>
          <w:rFonts w:ascii="Arial" w:hAnsi="Arial"/>
          <w:color w:val="000000"/>
          <w:szCs w:val="28"/>
          <w:lang w:val="de-DE"/>
        </w:rPr>
        <w:t xml:space="preserve"> in das</w:t>
      </w:r>
      <w:r w:rsidRPr="00B331F5">
        <w:rPr>
          <w:rFonts w:ascii="Arial" w:hAnsi="Arial"/>
          <w:color w:val="000000"/>
          <w:szCs w:val="28"/>
          <w:lang w:val="de-DE"/>
        </w:rPr>
        <w:t xml:space="preserve"> </w:t>
      </w:r>
      <w:r w:rsidR="00D730EC">
        <w:rPr>
          <w:rFonts w:ascii="Arial" w:hAnsi="Arial"/>
          <w:color w:val="000000"/>
          <w:szCs w:val="28"/>
          <w:lang w:val="de-DE"/>
        </w:rPr>
        <w:t>„</w:t>
      </w:r>
      <w:proofErr w:type="spellStart"/>
      <w:r w:rsidR="00CE36B0">
        <w:rPr>
          <w:rFonts w:ascii="Arial" w:hAnsi="Arial"/>
          <w:color w:val="000000"/>
          <w:szCs w:val="28"/>
          <w:lang w:val="de-DE"/>
        </w:rPr>
        <w:t>Variszeum</w:t>
      </w:r>
      <w:proofErr w:type="spellEnd"/>
      <w:r w:rsidR="00D730EC">
        <w:rPr>
          <w:rFonts w:ascii="Arial" w:hAnsi="Arial"/>
          <w:color w:val="000000"/>
          <w:szCs w:val="28"/>
          <w:lang w:val="de-DE"/>
        </w:rPr>
        <w:t>“</w:t>
      </w:r>
      <w:r w:rsidR="00CE36B0">
        <w:rPr>
          <w:rFonts w:ascii="Arial" w:hAnsi="Arial"/>
          <w:color w:val="000000"/>
          <w:szCs w:val="28"/>
          <w:lang w:val="de-DE"/>
        </w:rPr>
        <w:t xml:space="preserve"> </w:t>
      </w:r>
      <w:r w:rsidR="00505BC6">
        <w:rPr>
          <w:rFonts w:ascii="Arial" w:hAnsi="Arial"/>
          <w:color w:val="000000"/>
          <w:szCs w:val="28"/>
          <w:lang w:val="de-DE"/>
        </w:rPr>
        <w:t>nach</w:t>
      </w:r>
      <w:r w:rsidR="00CE36B0">
        <w:rPr>
          <w:rFonts w:ascii="Arial" w:hAnsi="Arial"/>
          <w:color w:val="000000"/>
          <w:szCs w:val="28"/>
          <w:lang w:val="de-DE"/>
        </w:rPr>
        <w:t xml:space="preserve"> Albrechtsberg</w:t>
      </w:r>
      <w:r w:rsidR="00D730EC">
        <w:rPr>
          <w:rFonts w:ascii="Arial" w:hAnsi="Arial"/>
          <w:color w:val="000000"/>
          <w:szCs w:val="28"/>
          <w:lang w:val="de-DE"/>
        </w:rPr>
        <w:t xml:space="preserve"> ein</w:t>
      </w:r>
      <w:r w:rsidRPr="00B331F5">
        <w:rPr>
          <w:rFonts w:ascii="Arial" w:hAnsi="Arial"/>
          <w:color w:val="000000"/>
          <w:szCs w:val="28"/>
          <w:lang w:val="de-DE"/>
        </w:rPr>
        <w:t>.</w:t>
      </w:r>
    </w:p>
    <w:p w14:paraId="616D69B0" w14:textId="77777777" w:rsidR="00BB350C" w:rsidRPr="00B331F5" w:rsidRDefault="00BB350C" w:rsidP="009B7B61">
      <w:pPr>
        <w:jc w:val="both"/>
        <w:rPr>
          <w:rFonts w:ascii="Arial" w:hAnsi="Arial"/>
          <w:color w:val="000000"/>
          <w:szCs w:val="28"/>
          <w:lang w:val="de-DE"/>
        </w:rPr>
      </w:pPr>
    </w:p>
    <w:p w14:paraId="7482D700" w14:textId="4B7D3781" w:rsidR="00BB350C" w:rsidRPr="00B331F5" w:rsidRDefault="00D730EC" w:rsidP="009B7B61">
      <w:pPr>
        <w:jc w:val="both"/>
        <w:rPr>
          <w:rFonts w:ascii="Arial" w:hAnsi="Arial"/>
          <w:color w:val="000000"/>
          <w:szCs w:val="28"/>
          <w:lang w:val="de-DE"/>
        </w:rPr>
      </w:pPr>
      <w:r>
        <w:rPr>
          <w:rFonts w:ascii="Arial" w:hAnsi="Arial"/>
          <w:color w:val="000000"/>
          <w:szCs w:val="28"/>
          <w:lang w:val="de-DE"/>
        </w:rPr>
        <w:t xml:space="preserve">Obfrau, </w:t>
      </w:r>
      <w:r w:rsidR="00BB350C" w:rsidRPr="00B331F5">
        <w:rPr>
          <w:rFonts w:ascii="Arial" w:hAnsi="Arial"/>
          <w:color w:val="000000"/>
          <w:szCs w:val="28"/>
          <w:lang w:val="de-DE"/>
        </w:rPr>
        <w:t>Christina Martin</w:t>
      </w:r>
      <w:r>
        <w:rPr>
          <w:rFonts w:ascii="Arial" w:hAnsi="Arial"/>
          <w:color w:val="000000"/>
          <w:szCs w:val="28"/>
          <w:lang w:val="de-DE"/>
        </w:rPr>
        <w:t>, berichtete ü</w:t>
      </w:r>
      <w:r w:rsidR="00BB350C" w:rsidRPr="00B331F5">
        <w:rPr>
          <w:rFonts w:ascii="Arial" w:hAnsi="Arial"/>
          <w:color w:val="000000"/>
          <w:szCs w:val="28"/>
          <w:lang w:val="de-DE"/>
        </w:rPr>
        <w:t>ber die Vereinsaktivitäten im vergangenen Jahr. Neben vielen Hintergrundarbeiten</w:t>
      </w:r>
      <w:r>
        <w:rPr>
          <w:rFonts w:ascii="Arial" w:hAnsi="Arial"/>
          <w:color w:val="000000"/>
          <w:szCs w:val="28"/>
          <w:lang w:val="de-DE"/>
        </w:rPr>
        <w:t xml:space="preserve"> und Vorbereitungen für ein neues Projekt,</w:t>
      </w:r>
      <w:r w:rsidR="00892E85">
        <w:rPr>
          <w:rFonts w:ascii="Arial" w:hAnsi="Arial"/>
          <w:color w:val="000000"/>
          <w:szCs w:val="28"/>
          <w:lang w:val="de-DE"/>
        </w:rPr>
        <w:t xml:space="preserve"> berichtet sie auch über</w:t>
      </w:r>
      <w:r w:rsidR="00BB350C" w:rsidRPr="00B331F5">
        <w:rPr>
          <w:rFonts w:ascii="Arial" w:hAnsi="Arial"/>
          <w:color w:val="000000"/>
          <w:szCs w:val="28"/>
          <w:lang w:val="de-DE"/>
        </w:rPr>
        <w:t xml:space="preserve"> den erfolgreichen Wandertag zu Pfingsten, die zwei Lebensweg </w:t>
      </w:r>
      <w:r w:rsidR="00892E85">
        <w:rPr>
          <w:rFonts w:ascii="Arial" w:hAnsi="Arial"/>
          <w:color w:val="000000"/>
          <w:szCs w:val="28"/>
          <w:lang w:val="de-DE"/>
        </w:rPr>
        <w:t>Partners</w:t>
      </w:r>
      <w:r w:rsidR="00BB350C" w:rsidRPr="00B331F5">
        <w:rPr>
          <w:rFonts w:ascii="Arial" w:hAnsi="Arial"/>
          <w:color w:val="000000"/>
          <w:szCs w:val="28"/>
          <w:lang w:val="de-DE"/>
        </w:rPr>
        <w:t>tammtische und die Präsentation der neuen Wanderkarte.</w:t>
      </w:r>
    </w:p>
    <w:p w14:paraId="2BDBD7A9" w14:textId="078C5D8C" w:rsidR="00BB350C" w:rsidRPr="00B331F5" w:rsidRDefault="00BB350C" w:rsidP="009B7B61">
      <w:pPr>
        <w:jc w:val="both"/>
        <w:rPr>
          <w:rFonts w:ascii="Arial" w:hAnsi="Arial"/>
          <w:color w:val="000000"/>
          <w:szCs w:val="28"/>
          <w:lang w:val="de-DE"/>
        </w:rPr>
      </w:pPr>
      <w:r w:rsidRPr="00B331F5">
        <w:rPr>
          <w:rFonts w:ascii="Arial" w:hAnsi="Arial"/>
          <w:color w:val="000000"/>
          <w:szCs w:val="28"/>
          <w:lang w:val="de-DE"/>
        </w:rPr>
        <w:t xml:space="preserve">Ein besonderes Anliegen der Obfrau ist, </w:t>
      </w:r>
      <w:proofErr w:type="gramStart"/>
      <w:r w:rsidR="00F25AD3" w:rsidRPr="00B331F5">
        <w:rPr>
          <w:rFonts w:ascii="Arial" w:hAnsi="Arial"/>
          <w:color w:val="000000"/>
          <w:szCs w:val="28"/>
          <w:lang w:val="de-DE"/>
        </w:rPr>
        <w:t>das</w:t>
      </w:r>
      <w:proofErr w:type="gramEnd"/>
      <w:r w:rsidRPr="00B331F5">
        <w:rPr>
          <w:rFonts w:ascii="Arial" w:hAnsi="Arial"/>
          <w:color w:val="000000"/>
          <w:szCs w:val="28"/>
          <w:lang w:val="de-DE"/>
        </w:rPr>
        <w:t xml:space="preserve"> „</w:t>
      </w:r>
      <w:r w:rsidR="00695967">
        <w:rPr>
          <w:rFonts w:ascii="Arial" w:hAnsi="Arial"/>
          <w:color w:val="000000"/>
          <w:szCs w:val="28"/>
          <w:lang w:val="de-DE"/>
        </w:rPr>
        <w:t>S</w:t>
      </w:r>
      <w:r w:rsidRPr="00B331F5">
        <w:rPr>
          <w:rFonts w:ascii="Arial" w:hAnsi="Arial"/>
          <w:color w:val="000000"/>
          <w:szCs w:val="28"/>
          <w:lang w:val="de-DE"/>
        </w:rPr>
        <w:t xml:space="preserve">ichtbar machen“ des Lebensweges innerhalb der 23 Gemeinden und auch über die </w:t>
      </w:r>
      <w:r w:rsidR="00892E85">
        <w:rPr>
          <w:rFonts w:ascii="Arial" w:hAnsi="Arial"/>
          <w:color w:val="000000"/>
          <w:szCs w:val="28"/>
          <w:lang w:val="de-DE"/>
        </w:rPr>
        <w:t>R</w:t>
      </w:r>
      <w:r w:rsidRPr="00B331F5">
        <w:rPr>
          <w:rFonts w:ascii="Arial" w:hAnsi="Arial"/>
          <w:color w:val="000000"/>
          <w:szCs w:val="28"/>
          <w:lang w:val="de-DE"/>
        </w:rPr>
        <w:t>egionsgrenzen hinaus.</w:t>
      </w:r>
    </w:p>
    <w:p w14:paraId="6499A14E" w14:textId="77777777" w:rsidR="00BB350C" w:rsidRPr="00B331F5" w:rsidRDefault="00BB350C" w:rsidP="009B7B61">
      <w:pPr>
        <w:jc w:val="both"/>
        <w:rPr>
          <w:rFonts w:ascii="Arial" w:hAnsi="Arial"/>
          <w:color w:val="000000"/>
          <w:szCs w:val="28"/>
          <w:lang w:val="de-DE"/>
        </w:rPr>
      </w:pPr>
    </w:p>
    <w:p w14:paraId="638AEA2F" w14:textId="2E379991" w:rsidR="009B7B61" w:rsidRDefault="00BB350C" w:rsidP="009B7B61">
      <w:pPr>
        <w:jc w:val="both"/>
        <w:rPr>
          <w:rFonts w:ascii="Arial" w:hAnsi="Arial"/>
          <w:color w:val="000000"/>
          <w:szCs w:val="28"/>
          <w:lang w:val="de-DE"/>
        </w:rPr>
      </w:pPr>
      <w:r w:rsidRPr="00B331F5">
        <w:rPr>
          <w:rFonts w:ascii="Arial" w:hAnsi="Arial"/>
          <w:color w:val="000000"/>
          <w:szCs w:val="28"/>
          <w:lang w:val="de-DE"/>
        </w:rPr>
        <w:t>Nach einem Rückblick d</w:t>
      </w:r>
      <w:r w:rsidR="00D730EC">
        <w:rPr>
          <w:rFonts w:ascii="Arial" w:hAnsi="Arial"/>
          <w:color w:val="000000"/>
          <w:szCs w:val="28"/>
          <w:lang w:val="de-DE"/>
        </w:rPr>
        <w:t>u</w:t>
      </w:r>
      <w:r w:rsidRPr="00B331F5">
        <w:rPr>
          <w:rFonts w:ascii="Arial" w:hAnsi="Arial"/>
          <w:color w:val="000000"/>
          <w:szCs w:val="28"/>
          <w:lang w:val="de-DE"/>
        </w:rPr>
        <w:t>rf</w:t>
      </w:r>
      <w:r w:rsidR="00D730EC">
        <w:rPr>
          <w:rFonts w:ascii="Arial" w:hAnsi="Arial"/>
          <w:color w:val="000000"/>
          <w:szCs w:val="28"/>
          <w:lang w:val="de-DE"/>
        </w:rPr>
        <w:t>te auch</w:t>
      </w:r>
      <w:r w:rsidRPr="00B331F5">
        <w:rPr>
          <w:rFonts w:ascii="Arial" w:hAnsi="Arial"/>
          <w:color w:val="000000"/>
          <w:szCs w:val="28"/>
          <w:lang w:val="de-DE"/>
        </w:rPr>
        <w:t xml:space="preserve"> der Ausblick ni</w:t>
      </w:r>
      <w:r w:rsidR="00892E85">
        <w:rPr>
          <w:rFonts w:ascii="Arial" w:hAnsi="Arial"/>
          <w:color w:val="000000"/>
          <w:szCs w:val="28"/>
          <w:lang w:val="de-DE"/>
        </w:rPr>
        <w:t>cht</w:t>
      </w:r>
      <w:r w:rsidRPr="00B331F5">
        <w:rPr>
          <w:rFonts w:ascii="Arial" w:hAnsi="Arial"/>
          <w:color w:val="000000"/>
          <w:szCs w:val="28"/>
          <w:lang w:val="de-DE"/>
        </w:rPr>
        <w:t xml:space="preserve"> fehlen. </w:t>
      </w:r>
      <w:r w:rsidR="00D730EC">
        <w:rPr>
          <w:rFonts w:ascii="Arial" w:hAnsi="Arial"/>
          <w:color w:val="000000"/>
          <w:szCs w:val="28"/>
          <w:lang w:val="de-DE"/>
        </w:rPr>
        <w:t>I</w:t>
      </w:r>
      <w:r w:rsidR="00F25AD3">
        <w:rPr>
          <w:rFonts w:ascii="Arial" w:hAnsi="Arial"/>
          <w:color w:val="000000"/>
          <w:szCs w:val="28"/>
          <w:lang w:val="de-DE"/>
        </w:rPr>
        <w:t>n den</w:t>
      </w:r>
      <w:r w:rsidRPr="00B331F5">
        <w:rPr>
          <w:rFonts w:ascii="Arial" w:hAnsi="Arial"/>
          <w:color w:val="000000"/>
          <w:szCs w:val="28"/>
          <w:lang w:val="de-DE"/>
        </w:rPr>
        <w:t xml:space="preserve"> kommenden Jahr</w:t>
      </w:r>
      <w:r w:rsidR="00F25AD3">
        <w:rPr>
          <w:rFonts w:ascii="Arial" w:hAnsi="Arial"/>
          <w:color w:val="000000"/>
          <w:szCs w:val="28"/>
          <w:lang w:val="de-DE"/>
        </w:rPr>
        <w:t>en</w:t>
      </w:r>
      <w:r w:rsidRPr="00B331F5">
        <w:rPr>
          <w:rFonts w:ascii="Arial" w:hAnsi="Arial"/>
          <w:color w:val="000000"/>
          <w:szCs w:val="28"/>
          <w:lang w:val="de-DE"/>
        </w:rPr>
        <w:t xml:space="preserve"> stehen wieder viele Maßnahmen an</w:t>
      </w:r>
      <w:r w:rsidR="00D730EC">
        <w:rPr>
          <w:rFonts w:ascii="Arial" w:hAnsi="Arial"/>
          <w:color w:val="000000"/>
          <w:szCs w:val="28"/>
          <w:lang w:val="de-DE"/>
        </w:rPr>
        <w:t>, e</w:t>
      </w:r>
      <w:r w:rsidRPr="00B331F5">
        <w:rPr>
          <w:rFonts w:ascii="Arial" w:hAnsi="Arial"/>
          <w:color w:val="000000"/>
          <w:szCs w:val="28"/>
          <w:lang w:val="de-DE"/>
        </w:rPr>
        <w:t xml:space="preserve">inerseits wird das laufende Förderprojekt </w:t>
      </w:r>
      <w:r w:rsidR="00F25AD3">
        <w:rPr>
          <w:rFonts w:ascii="Arial" w:hAnsi="Arial"/>
          <w:color w:val="000000"/>
          <w:szCs w:val="28"/>
          <w:lang w:val="de-DE"/>
        </w:rPr>
        <w:t xml:space="preserve">im heurigen Jahr </w:t>
      </w:r>
      <w:r w:rsidRPr="00B331F5">
        <w:rPr>
          <w:rFonts w:ascii="Arial" w:hAnsi="Arial"/>
          <w:color w:val="000000"/>
          <w:szCs w:val="28"/>
          <w:lang w:val="de-DE"/>
        </w:rPr>
        <w:t xml:space="preserve">abgeschlossen und </w:t>
      </w:r>
      <w:r w:rsidR="00F25AD3">
        <w:rPr>
          <w:rFonts w:ascii="Arial" w:hAnsi="Arial"/>
          <w:color w:val="000000"/>
          <w:szCs w:val="28"/>
          <w:lang w:val="de-DE"/>
        </w:rPr>
        <w:t xml:space="preserve">ein Fortsetzungsprojekt </w:t>
      </w:r>
      <w:r w:rsidR="00D730EC">
        <w:rPr>
          <w:rFonts w:ascii="Arial" w:hAnsi="Arial"/>
          <w:color w:val="000000"/>
          <w:szCs w:val="28"/>
          <w:lang w:val="de-DE"/>
        </w:rPr>
        <w:t>wird</w:t>
      </w:r>
      <w:r w:rsidR="00F25AD3">
        <w:rPr>
          <w:rFonts w:ascii="Arial" w:hAnsi="Arial"/>
          <w:color w:val="000000"/>
          <w:szCs w:val="28"/>
          <w:lang w:val="de-DE"/>
        </w:rPr>
        <w:t xml:space="preserve"> im Sommer </w:t>
      </w:r>
      <w:r w:rsidR="009B7B61">
        <w:rPr>
          <w:rFonts w:ascii="Arial" w:hAnsi="Arial"/>
          <w:color w:val="000000"/>
          <w:szCs w:val="28"/>
          <w:lang w:val="de-DE"/>
        </w:rPr>
        <w:t>seinen Anfang nehmen</w:t>
      </w:r>
      <w:r w:rsidR="00F25AD3">
        <w:rPr>
          <w:rFonts w:ascii="Arial" w:hAnsi="Arial"/>
          <w:color w:val="000000"/>
          <w:szCs w:val="28"/>
          <w:lang w:val="de-DE"/>
        </w:rPr>
        <w:t>.</w:t>
      </w:r>
      <w:r w:rsidR="009B7B61">
        <w:rPr>
          <w:rFonts w:ascii="Arial" w:hAnsi="Arial"/>
          <w:color w:val="000000"/>
          <w:szCs w:val="28"/>
          <w:lang w:val="de-DE"/>
        </w:rPr>
        <w:t xml:space="preserve"> </w:t>
      </w:r>
      <w:r w:rsidR="00F25AD3">
        <w:rPr>
          <w:rFonts w:ascii="Arial" w:hAnsi="Arial"/>
          <w:color w:val="000000"/>
          <w:szCs w:val="28"/>
          <w:lang w:val="de-DE"/>
        </w:rPr>
        <w:t>Im Fokus in der nächsten Phase stehen die zahlreichen Partnerbetriebe in der Lebensweg</w:t>
      </w:r>
      <w:r w:rsidR="00505BC6">
        <w:rPr>
          <w:rFonts w:ascii="Arial" w:hAnsi="Arial"/>
          <w:color w:val="000000"/>
          <w:szCs w:val="28"/>
          <w:lang w:val="de-DE"/>
        </w:rPr>
        <w:t>r</w:t>
      </w:r>
      <w:r w:rsidR="00F25AD3">
        <w:rPr>
          <w:rFonts w:ascii="Arial" w:hAnsi="Arial"/>
          <w:color w:val="000000"/>
          <w:szCs w:val="28"/>
          <w:lang w:val="de-DE"/>
        </w:rPr>
        <w:t>egion.</w:t>
      </w:r>
      <w:r w:rsidR="00593CB7">
        <w:rPr>
          <w:rFonts w:ascii="Arial" w:hAnsi="Arial"/>
          <w:color w:val="000000"/>
          <w:szCs w:val="28"/>
          <w:lang w:val="de-DE"/>
        </w:rPr>
        <w:t xml:space="preserve"> </w:t>
      </w:r>
    </w:p>
    <w:p w14:paraId="68FA5793" w14:textId="77777777" w:rsidR="009B7B61" w:rsidRDefault="009B7B61" w:rsidP="009B7B61">
      <w:pPr>
        <w:jc w:val="both"/>
        <w:rPr>
          <w:rFonts w:ascii="Arial" w:hAnsi="Arial"/>
          <w:b/>
          <w:bCs/>
          <w:color w:val="000000"/>
          <w:szCs w:val="28"/>
          <w:lang w:val="de-DE"/>
        </w:rPr>
      </w:pPr>
    </w:p>
    <w:p w14:paraId="4F6C401B" w14:textId="0409C94A" w:rsidR="009B7B61" w:rsidRDefault="009B7B61" w:rsidP="009B7B61">
      <w:pPr>
        <w:jc w:val="both"/>
        <w:rPr>
          <w:rFonts w:ascii="Arial" w:hAnsi="Arial"/>
          <w:b/>
          <w:bCs/>
          <w:color w:val="000000"/>
          <w:szCs w:val="28"/>
          <w:lang w:val="de-DE"/>
        </w:rPr>
      </w:pPr>
      <w:r>
        <w:rPr>
          <w:rFonts w:ascii="Arial" w:hAnsi="Arial"/>
          <w:b/>
          <w:bCs/>
          <w:color w:val="000000"/>
          <w:szCs w:val="28"/>
          <w:lang w:val="de-DE"/>
        </w:rPr>
        <w:t>4. Lebensweg-Partnerstammtisch</w:t>
      </w:r>
    </w:p>
    <w:p w14:paraId="51144E50" w14:textId="2981C4BB" w:rsidR="00F25AD3" w:rsidRPr="009B7B61" w:rsidRDefault="00990700" w:rsidP="009B7B61">
      <w:pPr>
        <w:jc w:val="both"/>
        <w:rPr>
          <w:rFonts w:ascii="Arial" w:hAnsi="Arial"/>
          <w:bCs/>
          <w:color w:val="000000"/>
          <w:szCs w:val="28"/>
          <w:lang w:val="de-DE"/>
        </w:rPr>
      </w:pPr>
      <w:r w:rsidRPr="009B7B61">
        <w:rPr>
          <w:rFonts w:ascii="Arial" w:hAnsi="Arial"/>
          <w:bCs/>
          <w:color w:val="000000"/>
          <w:szCs w:val="28"/>
          <w:lang w:val="de-DE"/>
        </w:rPr>
        <w:t>Im Anschluss an die Generalversammlung fand der 4. Partnerstammtisch</w:t>
      </w:r>
      <w:r w:rsidR="00B1332B" w:rsidRPr="009B7B61">
        <w:rPr>
          <w:rFonts w:ascii="Arial" w:hAnsi="Arial"/>
          <w:bCs/>
          <w:color w:val="000000"/>
          <w:szCs w:val="28"/>
          <w:lang w:val="de-DE"/>
        </w:rPr>
        <w:t xml:space="preserve"> statt</w:t>
      </w:r>
      <w:r w:rsidRPr="009B7B61">
        <w:rPr>
          <w:rFonts w:ascii="Arial" w:hAnsi="Arial"/>
          <w:bCs/>
          <w:color w:val="000000"/>
          <w:szCs w:val="28"/>
          <w:lang w:val="de-DE"/>
        </w:rPr>
        <w:t xml:space="preserve">. </w:t>
      </w:r>
      <w:r>
        <w:rPr>
          <w:rFonts w:ascii="Arial" w:hAnsi="Arial"/>
          <w:color w:val="000000"/>
          <w:szCs w:val="28"/>
          <w:lang w:val="de-DE"/>
        </w:rPr>
        <w:t xml:space="preserve">Die gemeinsamen Ziele der insgesamt 100 Lebenswegpartner </w:t>
      </w:r>
      <w:r w:rsidRPr="00990700">
        <w:rPr>
          <w:rFonts w:ascii="Arial" w:hAnsi="Arial"/>
          <w:color w:val="000000"/>
          <w:szCs w:val="28"/>
          <w:lang w:val="de-DE"/>
        </w:rPr>
        <w:t>umfassen die Steigerung der touristischen Wertschöpfung durch die Synergie der Mitgliedsbetriebe sowie einen gemeinsamen, zielgruppengerechten Auftritt am Markt zur Erhöhung von Bekanntheit und Image.</w:t>
      </w:r>
    </w:p>
    <w:p w14:paraId="16F4E822" w14:textId="77777777" w:rsidR="00990700" w:rsidRDefault="00990700" w:rsidP="009B7B61">
      <w:pPr>
        <w:jc w:val="both"/>
        <w:rPr>
          <w:rFonts w:ascii="Arial" w:hAnsi="Arial"/>
          <w:color w:val="000000"/>
          <w:szCs w:val="28"/>
          <w:lang w:val="de-DE"/>
        </w:rPr>
      </w:pPr>
    </w:p>
    <w:p w14:paraId="015A449A" w14:textId="72650203" w:rsidR="00B1332B" w:rsidRDefault="00990700" w:rsidP="009B7B61">
      <w:pPr>
        <w:jc w:val="both"/>
        <w:rPr>
          <w:rFonts w:ascii="Arial" w:hAnsi="Arial"/>
          <w:color w:val="000000"/>
          <w:szCs w:val="28"/>
          <w:lang w:val="de-DE"/>
        </w:rPr>
      </w:pPr>
      <w:r>
        <w:rPr>
          <w:rFonts w:ascii="Arial" w:hAnsi="Arial"/>
          <w:color w:val="000000"/>
          <w:szCs w:val="28"/>
          <w:lang w:val="de-DE"/>
        </w:rPr>
        <w:t xml:space="preserve">Diesmal stand eine Vorstellung des </w:t>
      </w:r>
      <w:proofErr w:type="spellStart"/>
      <w:r>
        <w:rPr>
          <w:rFonts w:ascii="Arial" w:hAnsi="Arial"/>
          <w:color w:val="000000"/>
          <w:szCs w:val="28"/>
          <w:lang w:val="de-DE"/>
        </w:rPr>
        <w:t>Variszeum</w:t>
      </w:r>
      <w:proofErr w:type="spellEnd"/>
      <w:r w:rsidR="005B12B0">
        <w:rPr>
          <w:rFonts w:ascii="Arial" w:hAnsi="Arial"/>
          <w:color w:val="000000"/>
          <w:szCs w:val="28"/>
          <w:lang w:val="de-DE"/>
        </w:rPr>
        <w:t xml:space="preserve"> (</w:t>
      </w:r>
      <w:r w:rsidR="005B12B0" w:rsidRPr="005B12B0">
        <w:rPr>
          <w:rFonts w:ascii="Arial" w:hAnsi="Arial"/>
          <w:color w:val="000000"/>
          <w:szCs w:val="28"/>
          <w:lang w:val="de-DE"/>
        </w:rPr>
        <w:t xml:space="preserve">Informationszentrum des </w:t>
      </w:r>
      <w:proofErr w:type="spellStart"/>
      <w:r w:rsidR="005B12B0" w:rsidRPr="005B12B0">
        <w:rPr>
          <w:rFonts w:ascii="Arial" w:hAnsi="Arial"/>
          <w:color w:val="000000"/>
          <w:szCs w:val="28"/>
          <w:lang w:val="de-DE"/>
        </w:rPr>
        <w:t>Kremstal</w:t>
      </w:r>
      <w:proofErr w:type="spellEnd"/>
      <w:r w:rsidR="005B12B0" w:rsidRPr="005B12B0">
        <w:rPr>
          <w:rFonts w:ascii="Arial" w:hAnsi="Arial"/>
          <w:color w:val="000000"/>
          <w:szCs w:val="28"/>
          <w:lang w:val="de-DE"/>
        </w:rPr>
        <w:t xml:space="preserve"> Höhlenwelt Vereines</w:t>
      </w:r>
      <w:r w:rsidR="005B12B0">
        <w:rPr>
          <w:rFonts w:ascii="Arial" w:hAnsi="Arial"/>
          <w:color w:val="000000"/>
          <w:szCs w:val="28"/>
          <w:lang w:val="de-DE"/>
        </w:rPr>
        <w:t>)</w:t>
      </w:r>
      <w:r w:rsidR="00B1332B">
        <w:rPr>
          <w:rFonts w:ascii="Arial" w:hAnsi="Arial"/>
          <w:color w:val="000000"/>
          <w:szCs w:val="28"/>
          <w:lang w:val="de-DE"/>
        </w:rPr>
        <w:t xml:space="preserve"> und der Lebensweg-Etappe 7 „</w:t>
      </w:r>
      <w:r w:rsidR="00B1332B" w:rsidRPr="00B1332B">
        <w:rPr>
          <w:rFonts w:ascii="Arial" w:hAnsi="Arial"/>
          <w:color w:val="000000"/>
          <w:szCs w:val="28"/>
          <w:lang w:val="de-DE"/>
        </w:rPr>
        <w:t>30 – 40 Jahre - Integration / sesshaft werden</w:t>
      </w:r>
      <w:r w:rsidR="00B1332B">
        <w:rPr>
          <w:rFonts w:ascii="Arial" w:hAnsi="Arial"/>
          <w:color w:val="000000"/>
          <w:szCs w:val="28"/>
          <w:lang w:val="de-DE"/>
        </w:rPr>
        <w:t>“ von Els nach Sallingberg</w:t>
      </w:r>
      <w:r w:rsidR="009B7B61">
        <w:rPr>
          <w:rFonts w:ascii="Arial" w:hAnsi="Arial"/>
          <w:color w:val="000000"/>
          <w:szCs w:val="28"/>
          <w:lang w:val="de-DE"/>
        </w:rPr>
        <w:t>,</w:t>
      </w:r>
      <w:r w:rsidR="00B1332B">
        <w:rPr>
          <w:rFonts w:ascii="Arial" w:hAnsi="Arial"/>
          <w:color w:val="000000"/>
          <w:szCs w:val="28"/>
          <w:lang w:val="de-DE"/>
        </w:rPr>
        <w:t xml:space="preserve"> am Programm.</w:t>
      </w:r>
    </w:p>
    <w:p w14:paraId="76B84710" w14:textId="77777777" w:rsidR="00B1332B" w:rsidRDefault="00B1332B" w:rsidP="009B7B61">
      <w:pPr>
        <w:jc w:val="both"/>
        <w:rPr>
          <w:rFonts w:ascii="Arial" w:hAnsi="Arial"/>
          <w:color w:val="000000"/>
          <w:szCs w:val="28"/>
          <w:lang w:val="de-DE"/>
        </w:rPr>
      </w:pPr>
    </w:p>
    <w:p w14:paraId="015A8913" w14:textId="04600A91" w:rsidR="00990700" w:rsidRDefault="00B1332B" w:rsidP="009B7B61">
      <w:pPr>
        <w:jc w:val="both"/>
        <w:rPr>
          <w:rFonts w:ascii="Arial" w:hAnsi="Arial"/>
          <w:color w:val="000000"/>
          <w:szCs w:val="28"/>
          <w:lang w:val="de-DE"/>
        </w:rPr>
      </w:pPr>
      <w:r>
        <w:rPr>
          <w:rFonts w:ascii="Arial" w:hAnsi="Arial"/>
          <w:color w:val="000000"/>
          <w:szCs w:val="28"/>
          <w:lang w:val="de-DE"/>
        </w:rPr>
        <w:t xml:space="preserve">Obfrau Christina Martin gab abschließend </w:t>
      </w:r>
      <w:r w:rsidR="00990700">
        <w:rPr>
          <w:rFonts w:ascii="Arial" w:hAnsi="Arial"/>
          <w:color w:val="000000"/>
          <w:szCs w:val="28"/>
          <w:lang w:val="de-DE"/>
        </w:rPr>
        <w:t>ein</w:t>
      </w:r>
      <w:r>
        <w:rPr>
          <w:rFonts w:ascii="Arial" w:hAnsi="Arial"/>
          <w:color w:val="000000"/>
          <w:szCs w:val="28"/>
          <w:lang w:val="de-DE"/>
        </w:rPr>
        <w:t>en</w:t>
      </w:r>
      <w:r w:rsidR="00990700">
        <w:rPr>
          <w:rFonts w:ascii="Arial" w:hAnsi="Arial"/>
          <w:color w:val="000000"/>
          <w:szCs w:val="28"/>
          <w:lang w:val="de-DE"/>
        </w:rPr>
        <w:t xml:space="preserve"> Rückblick des laufenden Partnerprogramms und ein</w:t>
      </w:r>
      <w:r>
        <w:rPr>
          <w:rFonts w:ascii="Arial" w:hAnsi="Arial"/>
          <w:color w:val="000000"/>
          <w:szCs w:val="28"/>
          <w:lang w:val="de-DE"/>
        </w:rPr>
        <w:t>en</w:t>
      </w:r>
      <w:r w:rsidR="00990700">
        <w:rPr>
          <w:rFonts w:ascii="Arial" w:hAnsi="Arial"/>
          <w:color w:val="000000"/>
          <w:szCs w:val="28"/>
          <w:lang w:val="de-DE"/>
        </w:rPr>
        <w:t xml:space="preserve"> Ausblick auf die nächsten drei Jahre</w:t>
      </w:r>
      <w:r w:rsidR="00F229F1">
        <w:rPr>
          <w:rFonts w:ascii="Arial" w:hAnsi="Arial"/>
          <w:color w:val="000000"/>
          <w:szCs w:val="28"/>
          <w:lang w:val="de-DE"/>
        </w:rPr>
        <w:t>, in welchen</w:t>
      </w:r>
      <w:r>
        <w:rPr>
          <w:rFonts w:ascii="Arial" w:hAnsi="Arial"/>
          <w:color w:val="000000"/>
          <w:szCs w:val="28"/>
          <w:lang w:val="de-DE"/>
        </w:rPr>
        <w:t xml:space="preserve"> </w:t>
      </w:r>
      <w:r w:rsidR="005D5557">
        <w:rPr>
          <w:rFonts w:ascii="Arial" w:hAnsi="Arial"/>
          <w:color w:val="000000"/>
          <w:szCs w:val="28"/>
          <w:lang w:val="de-DE"/>
        </w:rPr>
        <w:t xml:space="preserve">das </w:t>
      </w:r>
      <w:r>
        <w:rPr>
          <w:rFonts w:ascii="Arial" w:hAnsi="Arial"/>
          <w:color w:val="000000"/>
          <w:szCs w:val="28"/>
          <w:lang w:val="de-DE"/>
        </w:rPr>
        <w:t>erfolgreiche Partnerprogramm fortgesetzt</w:t>
      </w:r>
      <w:r w:rsidR="00F229F1">
        <w:rPr>
          <w:rFonts w:ascii="Arial" w:hAnsi="Arial"/>
          <w:color w:val="000000"/>
          <w:szCs w:val="28"/>
          <w:lang w:val="de-DE"/>
        </w:rPr>
        <w:t xml:space="preserve"> und ausgebaut</w:t>
      </w:r>
      <w:r>
        <w:rPr>
          <w:rFonts w:ascii="Arial" w:hAnsi="Arial"/>
          <w:color w:val="000000"/>
          <w:szCs w:val="28"/>
          <w:lang w:val="de-DE"/>
        </w:rPr>
        <w:t xml:space="preserve"> werden</w:t>
      </w:r>
      <w:r w:rsidR="00F229F1">
        <w:rPr>
          <w:rFonts w:ascii="Arial" w:hAnsi="Arial"/>
          <w:color w:val="000000"/>
          <w:szCs w:val="28"/>
          <w:lang w:val="de-DE"/>
        </w:rPr>
        <w:t xml:space="preserve"> soll</w:t>
      </w:r>
      <w:r>
        <w:rPr>
          <w:rFonts w:ascii="Arial" w:hAnsi="Arial"/>
          <w:color w:val="000000"/>
          <w:szCs w:val="28"/>
          <w:lang w:val="de-DE"/>
        </w:rPr>
        <w:t>.</w:t>
      </w:r>
    </w:p>
    <w:p w14:paraId="24362E08" w14:textId="77777777" w:rsidR="00B1332B" w:rsidRDefault="00B1332B" w:rsidP="009B7B61">
      <w:pPr>
        <w:jc w:val="both"/>
        <w:rPr>
          <w:rFonts w:ascii="Arial" w:hAnsi="Arial"/>
          <w:color w:val="000000"/>
          <w:szCs w:val="28"/>
          <w:lang w:val="de-DE"/>
        </w:rPr>
      </w:pPr>
    </w:p>
    <w:p w14:paraId="41D195FF" w14:textId="60F2191B" w:rsidR="00B1332B" w:rsidRDefault="00B1332B" w:rsidP="009B7B61">
      <w:pPr>
        <w:jc w:val="both"/>
        <w:rPr>
          <w:rFonts w:ascii="Arial" w:hAnsi="Arial"/>
          <w:color w:val="000000"/>
          <w:szCs w:val="28"/>
          <w:lang w:val="de-DE"/>
        </w:rPr>
      </w:pPr>
      <w:r>
        <w:rPr>
          <w:rFonts w:ascii="Arial" w:hAnsi="Arial"/>
          <w:color w:val="000000"/>
          <w:szCs w:val="28"/>
          <w:lang w:val="de-DE"/>
        </w:rPr>
        <w:t>Das Angebot für die Partner streckt sich über die Lebensweg Werbemittel, zu den Partnerstammtischen</w:t>
      </w:r>
      <w:r w:rsidR="009B7B61">
        <w:rPr>
          <w:rFonts w:ascii="Arial" w:hAnsi="Arial"/>
          <w:color w:val="000000"/>
          <w:szCs w:val="28"/>
          <w:lang w:val="de-DE"/>
        </w:rPr>
        <w:t>, Spezialangebote für Partnerbetriebe</w:t>
      </w:r>
      <w:r>
        <w:rPr>
          <w:rFonts w:ascii="Arial" w:hAnsi="Arial"/>
          <w:color w:val="000000"/>
          <w:szCs w:val="28"/>
          <w:lang w:val="de-DE"/>
        </w:rPr>
        <w:t xml:space="preserve"> und jährlichen Wandertagen.</w:t>
      </w:r>
    </w:p>
    <w:p w14:paraId="512A8A3E" w14:textId="77777777" w:rsidR="00510FDF" w:rsidRDefault="00510FDF" w:rsidP="009B7B61">
      <w:pPr>
        <w:jc w:val="both"/>
        <w:rPr>
          <w:rFonts w:ascii="Arial" w:hAnsi="Arial"/>
          <w:color w:val="000000"/>
          <w:szCs w:val="28"/>
          <w:lang w:val="de-DE"/>
        </w:rPr>
      </w:pPr>
    </w:p>
    <w:p w14:paraId="71C399E9" w14:textId="6B3097B6" w:rsidR="009B7B61" w:rsidRDefault="009B7B61" w:rsidP="009B7B61">
      <w:pPr>
        <w:jc w:val="both"/>
        <w:rPr>
          <w:rFonts w:ascii="Arial" w:hAnsi="Arial"/>
          <w:iCs/>
          <w:color w:val="000000"/>
          <w:szCs w:val="28"/>
          <w:lang w:val="de-DE"/>
        </w:rPr>
      </w:pPr>
      <w:r w:rsidRPr="009B7B61">
        <w:rPr>
          <w:rFonts w:ascii="Arial" w:hAnsi="Arial"/>
          <w:i/>
          <w:iCs/>
          <w:color w:val="000000"/>
          <w:szCs w:val="28"/>
          <w:lang w:val="de-DE"/>
        </w:rPr>
        <w:t xml:space="preserve">„Unser Potential sind unsere schöne, sowie sehr abwechslungsreiche </w:t>
      </w:r>
      <w:r w:rsidR="005D5557">
        <w:rPr>
          <w:rFonts w:ascii="Arial" w:hAnsi="Arial"/>
          <w:i/>
          <w:iCs/>
          <w:color w:val="000000"/>
          <w:szCs w:val="28"/>
          <w:lang w:val="de-DE"/>
        </w:rPr>
        <w:t>Landschaft</w:t>
      </w:r>
      <w:r w:rsidRPr="009B7B61">
        <w:rPr>
          <w:rFonts w:ascii="Arial" w:hAnsi="Arial"/>
          <w:i/>
          <w:iCs/>
          <w:color w:val="000000"/>
          <w:szCs w:val="28"/>
          <w:lang w:val="de-DE"/>
        </w:rPr>
        <w:t xml:space="preserve"> und viele wertvollen Partnerbetriebe entlang des Lebensweges, </w:t>
      </w:r>
      <w:r w:rsidR="005D5557">
        <w:rPr>
          <w:rFonts w:ascii="Arial" w:hAnsi="Arial"/>
          <w:i/>
          <w:iCs/>
          <w:color w:val="000000"/>
          <w:szCs w:val="28"/>
          <w:lang w:val="de-DE"/>
        </w:rPr>
        <w:t>wenn diese beiden Faktoren zusammenspielen,</w:t>
      </w:r>
      <w:r w:rsidRPr="009B7B61">
        <w:rPr>
          <w:rFonts w:ascii="Arial" w:hAnsi="Arial"/>
          <w:i/>
          <w:iCs/>
          <w:color w:val="000000"/>
          <w:szCs w:val="28"/>
          <w:lang w:val="de-DE"/>
        </w:rPr>
        <w:t xml:space="preserve"> ist Wertschöpfung durch sanften Tourismus möglich!“</w:t>
      </w:r>
      <w:r w:rsidRPr="009B7B61">
        <w:rPr>
          <w:rFonts w:ascii="Arial" w:hAnsi="Arial"/>
          <w:iCs/>
          <w:color w:val="000000"/>
          <w:szCs w:val="28"/>
          <w:lang w:val="de-DE"/>
        </w:rPr>
        <w:t xml:space="preserve">, betont die Obfrau </w:t>
      </w:r>
      <w:r>
        <w:rPr>
          <w:rFonts w:ascii="Arial" w:hAnsi="Arial"/>
          <w:iCs/>
          <w:color w:val="000000"/>
          <w:szCs w:val="28"/>
          <w:lang w:val="de-DE"/>
        </w:rPr>
        <w:t>zum Abschluss der Veranstaltung und freut sich weiterhin auf gute Zusammenarbeit am Lebensweg.</w:t>
      </w:r>
    </w:p>
    <w:p w14:paraId="0EE0C18C" w14:textId="77777777" w:rsidR="009B7B61" w:rsidRDefault="009B7B61" w:rsidP="009B7B61">
      <w:pPr>
        <w:jc w:val="both"/>
        <w:rPr>
          <w:rFonts w:ascii="Arial" w:hAnsi="Arial"/>
          <w:iCs/>
          <w:color w:val="000000"/>
          <w:szCs w:val="28"/>
          <w:lang w:val="de-DE"/>
        </w:rPr>
      </w:pPr>
    </w:p>
    <w:p w14:paraId="10470920" w14:textId="61BDF401" w:rsidR="009B7B61" w:rsidRPr="009B7B61" w:rsidRDefault="009B7B61" w:rsidP="009B7B61">
      <w:pPr>
        <w:jc w:val="both"/>
        <w:rPr>
          <w:rFonts w:ascii="Arial" w:hAnsi="Arial"/>
          <w:i/>
          <w:iCs/>
          <w:color w:val="000000"/>
          <w:szCs w:val="28"/>
          <w:lang w:val="de-DE"/>
        </w:rPr>
      </w:pPr>
      <w:r>
        <w:rPr>
          <w:rFonts w:ascii="Arial" w:hAnsi="Arial"/>
          <w:iCs/>
          <w:color w:val="000000"/>
          <w:szCs w:val="28"/>
          <w:lang w:val="de-DE"/>
        </w:rPr>
        <w:t>Kleiner Hinweis: Ab August</w:t>
      </w:r>
      <w:r w:rsidR="005D5557">
        <w:rPr>
          <w:rFonts w:ascii="Arial" w:hAnsi="Arial"/>
          <w:iCs/>
          <w:color w:val="000000"/>
          <w:szCs w:val="28"/>
          <w:lang w:val="de-DE"/>
        </w:rPr>
        <w:t xml:space="preserve"> 2024</w:t>
      </w:r>
      <w:r>
        <w:rPr>
          <w:rFonts w:ascii="Arial" w:hAnsi="Arial"/>
          <w:iCs/>
          <w:color w:val="000000"/>
          <w:szCs w:val="28"/>
          <w:lang w:val="de-DE"/>
        </w:rPr>
        <w:t xml:space="preserve"> können wieder neue Betriebe in das Partnerprogramm einsteigen</w:t>
      </w:r>
      <w:r w:rsidR="005D5557">
        <w:rPr>
          <w:rFonts w:ascii="Arial" w:hAnsi="Arial"/>
          <w:iCs/>
          <w:color w:val="000000"/>
          <w:szCs w:val="28"/>
          <w:lang w:val="de-DE"/>
        </w:rPr>
        <w:t xml:space="preserve">, bei Interesse einfach unter </w:t>
      </w:r>
      <w:hyperlink r:id="rId6" w:history="1">
        <w:r w:rsidR="005D5557" w:rsidRPr="009B1DA3">
          <w:rPr>
            <w:rStyle w:val="Hyperlink"/>
            <w:rFonts w:ascii="Arial" w:hAnsi="Arial"/>
            <w:iCs/>
            <w:szCs w:val="28"/>
            <w:lang w:val="de-DE"/>
          </w:rPr>
          <w:t>office@lebensweg.info</w:t>
        </w:r>
      </w:hyperlink>
      <w:r w:rsidR="005D5557">
        <w:rPr>
          <w:rFonts w:ascii="Arial" w:hAnsi="Arial"/>
          <w:iCs/>
          <w:color w:val="000000"/>
          <w:szCs w:val="28"/>
          <w:lang w:val="de-DE"/>
        </w:rPr>
        <w:t xml:space="preserve"> melden.</w:t>
      </w:r>
    </w:p>
    <w:p w14:paraId="3260AE72" w14:textId="77777777" w:rsidR="00990700" w:rsidRPr="00B331F5" w:rsidRDefault="00990700" w:rsidP="009B7B61">
      <w:pPr>
        <w:jc w:val="both"/>
        <w:rPr>
          <w:rFonts w:ascii="Arial" w:hAnsi="Arial"/>
          <w:color w:val="000000"/>
          <w:szCs w:val="28"/>
          <w:lang w:val="de-DE"/>
        </w:rPr>
      </w:pPr>
    </w:p>
    <w:p w14:paraId="329D6CD3" w14:textId="77777777" w:rsidR="00BB350C" w:rsidRPr="00484B69" w:rsidRDefault="00BB350C" w:rsidP="009B7B61">
      <w:pPr>
        <w:jc w:val="both"/>
        <w:rPr>
          <w:rFonts w:ascii="Arial" w:hAnsi="Arial"/>
          <w:color w:val="000000"/>
          <w:sz w:val="22"/>
          <w:szCs w:val="22"/>
          <w:lang w:val="de-DE"/>
        </w:rPr>
      </w:pPr>
    </w:p>
    <w:p w14:paraId="5EB264B8" w14:textId="67315A89" w:rsidR="00BB350C" w:rsidRPr="00484B69" w:rsidRDefault="00B331F5" w:rsidP="009B7B61">
      <w:pPr>
        <w:jc w:val="both"/>
        <w:rPr>
          <w:rFonts w:ascii="Arial" w:hAnsi="Arial"/>
          <w:color w:val="000000"/>
          <w:sz w:val="22"/>
          <w:szCs w:val="22"/>
          <w:lang w:val="de-DE"/>
        </w:rPr>
      </w:pPr>
      <w:r w:rsidRPr="00484B69">
        <w:rPr>
          <w:rFonts w:ascii="Arial" w:hAnsi="Arial"/>
          <w:b/>
          <w:bCs/>
          <w:color w:val="000000"/>
          <w:sz w:val="22"/>
          <w:szCs w:val="22"/>
          <w:lang w:val="de-DE"/>
        </w:rPr>
        <w:t>Bild „</w:t>
      </w:r>
      <w:r w:rsidR="00F25AD3" w:rsidRPr="00F25AD3">
        <w:rPr>
          <w:rFonts w:ascii="Arial" w:hAnsi="Arial"/>
          <w:b/>
          <w:bCs/>
          <w:color w:val="000000"/>
          <w:sz w:val="22"/>
          <w:szCs w:val="22"/>
          <w:lang w:val="de-DE"/>
        </w:rPr>
        <w:t>2024-02-26 Ordentliche Generalversammlung 2024 Vorstand © Lebensweg</w:t>
      </w:r>
      <w:r w:rsidRPr="00484B69">
        <w:rPr>
          <w:rFonts w:ascii="Arial" w:hAnsi="Arial"/>
          <w:b/>
          <w:bCs/>
          <w:color w:val="000000"/>
          <w:sz w:val="22"/>
          <w:szCs w:val="22"/>
          <w:lang w:val="de-DE"/>
        </w:rPr>
        <w:t>“:</w:t>
      </w:r>
      <w:r w:rsidRPr="00484B69">
        <w:rPr>
          <w:rFonts w:ascii="Arial" w:hAnsi="Arial"/>
          <w:color w:val="000000"/>
          <w:sz w:val="22"/>
          <w:szCs w:val="22"/>
          <w:lang w:val="de-DE"/>
        </w:rPr>
        <w:t xml:space="preserve"> v.l.n.r. </w:t>
      </w:r>
      <w:proofErr w:type="spellStart"/>
      <w:r w:rsidR="00F25AD3" w:rsidRPr="00484B69">
        <w:rPr>
          <w:rFonts w:ascii="Arial" w:hAnsi="Arial"/>
          <w:color w:val="000000"/>
          <w:sz w:val="22"/>
          <w:szCs w:val="22"/>
          <w:lang w:val="de-DE"/>
        </w:rPr>
        <w:t>GfGR</w:t>
      </w:r>
      <w:proofErr w:type="spellEnd"/>
      <w:r w:rsidR="00F25AD3" w:rsidRPr="00484B69">
        <w:rPr>
          <w:rFonts w:ascii="Arial" w:hAnsi="Arial"/>
          <w:color w:val="000000"/>
          <w:sz w:val="22"/>
          <w:szCs w:val="22"/>
          <w:lang w:val="de-DE"/>
        </w:rPr>
        <w:t xml:space="preserve"> Benno Sulzberger (</w:t>
      </w:r>
      <w:proofErr w:type="spellStart"/>
      <w:r w:rsidR="00F25AD3" w:rsidRPr="00484B69">
        <w:rPr>
          <w:rFonts w:ascii="Arial" w:hAnsi="Arial"/>
          <w:color w:val="000000"/>
          <w:sz w:val="22"/>
          <w:szCs w:val="22"/>
          <w:lang w:val="de-DE"/>
        </w:rPr>
        <w:t>Sallingberg</w:t>
      </w:r>
      <w:proofErr w:type="spellEnd"/>
      <w:r w:rsidR="00F25AD3" w:rsidRPr="00484B69">
        <w:rPr>
          <w:rFonts w:ascii="Arial" w:hAnsi="Arial"/>
          <w:color w:val="000000"/>
          <w:sz w:val="22"/>
          <w:szCs w:val="22"/>
          <w:lang w:val="de-DE"/>
        </w:rPr>
        <w:t xml:space="preserve">), </w:t>
      </w:r>
      <w:proofErr w:type="spellStart"/>
      <w:r w:rsidR="00F25AD3" w:rsidRPr="00484B69">
        <w:rPr>
          <w:rFonts w:ascii="Arial" w:hAnsi="Arial"/>
          <w:color w:val="000000"/>
          <w:sz w:val="22"/>
          <w:szCs w:val="22"/>
          <w:lang w:val="de-DE"/>
        </w:rPr>
        <w:t>VzBGM</w:t>
      </w:r>
      <w:proofErr w:type="spellEnd"/>
      <w:r w:rsidR="00F25AD3" w:rsidRPr="00484B69">
        <w:rPr>
          <w:rFonts w:ascii="Arial" w:hAnsi="Arial"/>
          <w:color w:val="000000"/>
          <w:sz w:val="22"/>
          <w:szCs w:val="22"/>
          <w:lang w:val="de-DE"/>
        </w:rPr>
        <w:t xml:space="preserve"> Franz Lumesberger (Artstetten-</w:t>
      </w:r>
      <w:proofErr w:type="spellStart"/>
      <w:r w:rsidR="00F25AD3" w:rsidRPr="00484B69">
        <w:rPr>
          <w:rFonts w:ascii="Arial" w:hAnsi="Arial"/>
          <w:color w:val="000000"/>
          <w:sz w:val="22"/>
          <w:szCs w:val="22"/>
          <w:lang w:val="de-DE"/>
        </w:rPr>
        <w:t>Pöbring</w:t>
      </w:r>
      <w:proofErr w:type="spellEnd"/>
      <w:r w:rsidR="00F25AD3" w:rsidRPr="00484B69">
        <w:rPr>
          <w:rFonts w:ascii="Arial" w:hAnsi="Arial"/>
          <w:color w:val="000000"/>
          <w:sz w:val="22"/>
          <w:szCs w:val="22"/>
          <w:lang w:val="de-DE"/>
        </w:rPr>
        <w:t>)</w:t>
      </w:r>
      <w:r w:rsidR="00F25AD3">
        <w:rPr>
          <w:rFonts w:ascii="Arial" w:hAnsi="Arial"/>
          <w:color w:val="000000"/>
          <w:sz w:val="22"/>
          <w:szCs w:val="22"/>
          <w:lang w:val="de-DE"/>
        </w:rPr>
        <w:t xml:space="preserve">, </w:t>
      </w:r>
      <w:r w:rsidRPr="00484B69">
        <w:rPr>
          <w:rFonts w:ascii="Arial" w:hAnsi="Arial"/>
          <w:color w:val="000000"/>
          <w:sz w:val="22"/>
          <w:szCs w:val="22"/>
          <w:lang w:val="de-DE"/>
        </w:rPr>
        <w:t xml:space="preserve">BGM Friedrich Fürst (Martinsberg), </w:t>
      </w:r>
      <w:proofErr w:type="spellStart"/>
      <w:r w:rsidR="00F25AD3" w:rsidRPr="00484B69">
        <w:rPr>
          <w:rFonts w:ascii="Arial" w:hAnsi="Arial"/>
          <w:color w:val="000000"/>
          <w:sz w:val="22"/>
          <w:szCs w:val="22"/>
          <w:lang w:val="de-DE"/>
        </w:rPr>
        <w:t>BGMin</w:t>
      </w:r>
      <w:proofErr w:type="spellEnd"/>
      <w:r w:rsidR="00F25AD3" w:rsidRPr="00484B69">
        <w:rPr>
          <w:rFonts w:ascii="Arial" w:hAnsi="Arial"/>
          <w:color w:val="000000"/>
          <w:sz w:val="22"/>
          <w:szCs w:val="22"/>
          <w:lang w:val="de-DE"/>
        </w:rPr>
        <w:t xml:space="preserve"> Christina Martin (Kirchschlag),</w:t>
      </w:r>
      <w:r w:rsidR="00E83A89">
        <w:rPr>
          <w:rFonts w:ascii="Arial" w:hAnsi="Arial"/>
          <w:color w:val="000000"/>
          <w:sz w:val="22"/>
          <w:szCs w:val="22"/>
          <w:lang w:val="de-DE"/>
        </w:rPr>
        <w:t xml:space="preserve"> BGM Franz Rosenkranz (Albrechtsberg),</w:t>
      </w:r>
      <w:r w:rsidRPr="00484B69">
        <w:rPr>
          <w:rFonts w:ascii="Arial" w:hAnsi="Arial"/>
          <w:color w:val="000000"/>
          <w:sz w:val="22"/>
          <w:szCs w:val="22"/>
          <w:lang w:val="de-DE"/>
        </w:rPr>
        <w:t xml:space="preserve"> </w:t>
      </w:r>
      <w:proofErr w:type="spellStart"/>
      <w:r w:rsidR="00E83A89" w:rsidRPr="00484B69">
        <w:rPr>
          <w:rFonts w:ascii="Arial" w:hAnsi="Arial"/>
          <w:color w:val="000000"/>
          <w:sz w:val="22"/>
          <w:szCs w:val="22"/>
          <w:lang w:val="de-DE"/>
        </w:rPr>
        <w:t>BGMin</w:t>
      </w:r>
      <w:proofErr w:type="spellEnd"/>
      <w:r w:rsidR="00E83A89" w:rsidRPr="00484B69">
        <w:rPr>
          <w:rFonts w:ascii="Arial" w:hAnsi="Arial"/>
          <w:color w:val="000000"/>
          <w:sz w:val="22"/>
          <w:szCs w:val="22"/>
          <w:lang w:val="de-DE"/>
        </w:rPr>
        <w:t xml:space="preserve"> Veronika Schroll (Yspertal)</w:t>
      </w:r>
      <w:r w:rsidR="00E83A89">
        <w:rPr>
          <w:rFonts w:ascii="Arial" w:hAnsi="Arial"/>
          <w:color w:val="000000"/>
          <w:sz w:val="22"/>
          <w:szCs w:val="22"/>
          <w:lang w:val="de-DE"/>
        </w:rPr>
        <w:t>,</w:t>
      </w:r>
      <w:r w:rsidR="00E83A89" w:rsidRPr="00E83A89">
        <w:rPr>
          <w:rFonts w:ascii="Arial" w:hAnsi="Arial"/>
          <w:color w:val="000000"/>
          <w:sz w:val="22"/>
          <w:szCs w:val="22"/>
          <w:lang w:val="de-DE"/>
        </w:rPr>
        <w:t xml:space="preserve"> </w:t>
      </w:r>
      <w:proofErr w:type="spellStart"/>
      <w:r w:rsidR="00E83A89" w:rsidRPr="00484B69">
        <w:rPr>
          <w:rFonts w:ascii="Arial" w:hAnsi="Arial"/>
          <w:color w:val="000000"/>
          <w:sz w:val="22"/>
          <w:szCs w:val="22"/>
          <w:lang w:val="de-DE"/>
        </w:rPr>
        <w:t>GfGRin</w:t>
      </w:r>
      <w:proofErr w:type="spellEnd"/>
      <w:r w:rsidR="00E83A89" w:rsidRPr="00484B69">
        <w:rPr>
          <w:rFonts w:ascii="Arial" w:hAnsi="Arial"/>
          <w:color w:val="000000"/>
          <w:sz w:val="22"/>
          <w:szCs w:val="22"/>
          <w:lang w:val="de-DE"/>
        </w:rPr>
        <w:t xml:space="preserve"> Monika Mach (Bad Traunstein</w:t>
      </w:r>
      <w:r w:rsidR="00E83A89">
        <w:rPr>
          <w:rFonts w:ascii="Arial" w:hAnsi="Arial"/>
          <w:color w:val="000000"/>
          <w:sz w:val="22"/>
          <w:szCs w:val="22"/>
          <w:lang w:val="de-DE"/>
        </w:rPr>
        <w:t xml:space="preserve">) </w:t>
      </w:r>
      <w:r w:rsidRPr="00484B69">
        <w:rPr>
          <w:rFonts w:ascii="Arial" w:hAnsi="Arial"/>
          <w:color w:val="000000"/>
          <w:sz w:val="22"/>
          <w:szCs w:val="22"/>
          <w:lang w:val="de-DE"/>
        </w:rPr>
        <w:t xml:space="preserve">und </w:t>
      </w:r>
      <w:proofErr w:type="spellStart"/>
      <w:r w:rsidR="00E83A89">
        <w:rPr>
          <w:rFonts w:ascii="Arial" w:hAnsi="Arial"/>
          <w:color w:val="000000"/>
          <w:sz w:val="22"/>
          <w:szCs w:val="22"/>
          <w:lang w:val="de-DE"/>
        </w:rPr>
        <w:t>BGMin</w:t>
      </w:r>
      <w:proofErr w:type="spellEnd"/>
      <w:r w:rsidR="00E83A89">
        <w:rPr>
          <w:rFonts w:ascii="Arial" w:hAnsi="Arial"/>
          <w:color w:val="000000"/>
          <w:sz w:val="22"/>
          <w:szCs w:val="22"/>
          <w:lang w:val="de-DE"/>
        </w:rPr>
        <w:t xml:space="preserve"> Rosemarie </w:t>
      </w:r>
      <w:proofErr w:type="spellStart"/>
      <w:r w:rsidR="00E83A89">
        <w:rPr>
          <w:rFonts w:ascii="Arial" w:hAnsi="Arial"/>
          <w:color w:val="000000"/>
          <w:sz w:val="22"/>
          <w:szCs w:val="22"/>
          <w:lang w:val="de-DE"/>
        </w:rPr>
        <w:t>Kloimüller</w:t>
      </w:r>
      <w:proofErr w:type="spellEnd"/>
      <w:r w:rsidRPr="00484B69">
        <w:rPr>
          <w:rFonts w:ascii="Arial" w:hAnsi="Arial"/>
          <w:color w:val="000000"/>
          <w:sz w:val="22"/>
          <w:szCs w:val="22"/>
          <w:lang w:val="de-DE"/>
        </w:rPr>
        <w:t xml:space="preserve"> (</w:t>
      </w:r>
      <w:r w:rsidR="00E83A89">
        <w:rPr>
          <w:rFonts w:ascii="Arial" w:hAnsi="Arial"/>
          <w:color w:val="000000"/>
          <w:sz w:val="22"/>
          <w:szCs w:val="22"/>
          <w:lang w:val="de-DE"/>
        </w:rPr>
        <w:t>St. Oswald)</w:t>
      </w:r>
    </w:p>
    <w:p w14:paraId="042CAC24" w14:textId="77777777" w:rsidR="00B331F5" w:rsidRPr="00484B69" w:rsidRDefault="00B331F5" w:rsidP="009B7B61">
      <w:pPr>
        <w:jc w:val="both"/>
        <w:rPr>
          <w:rFonts w:ascii="Arial" w:hAnsi="Arial"/>
          <w:color w:val="000000"/>
          <w:sz w:val="22"/>
          <w:szCs w:val="22"/>
          <w:lang w:val="de-DE"/>
        </w:rPr>
      </w:pPr>
    </w:p>
    <w:p w14:paraId="38361F32" w14:textId="77777777" w:rsidR="00E83A89" w:rsidRDefault="00484B69" w:rsidP="009B7B61">
      <w:pPr>
        <w:jc w:val="both"/>
        <w:rPr>
          <w:rFonts w:ascii="Arial" w:hAnsi="Arial"/>
          <w:b/>
          <w:bCs/>
          <w:color w:val="000000"/>
          <w:sz w:val="22"/>
          <w:szCs w:val="22"/>
          <w:lang w:val="de-DE"/>
        </w:rPr>
      </w:pPr>
      <w:r w:rsidRPr="00484B69">
        <w:rPr>
          <w:rFonts w:ascii="Arial" w:hAnsi="Arial"/>
          <w:b/>
          <w:bCs/>
          <w:color w:val="000000"/>
          <w:sz w:val="22"/>
          <w:szCs w:val="22"/>
          <w:lang w:val="de-DE"/>
        </w:rPr>
        <w:t>Bild „</w:t>
      </w:r>
      <w:r w:rsidR="00F25AD3" w:rsidRPr="00F25AD3">
        <w:rPr>
          <w:rFonts w:ascii="Arial" w:hAnsi="Arial"/>
          <w:b/>
          <w:bCs/>
          <w:color w:val="000000"/>
          <w:sz w:val="22"/>
          <w:szCs w:val="22"/>
          <w:lang w:val="de-DE"/>
        </w:rPr>
        <w:t>2024-02-26 Ordentliche Generalversammlung 2024 © Lebensweg</w:t>
      </w:r>
      <w:r w:rsidRPr="00484B69">
        <w:rPr>
          <w:rFonts w:ascii="Arial" w:hAnsi="Arial"/>
          <w:b/>
          <w:bCs/>
          <w:color w:val="000000"/>
          <w:sz w:val="22"/>
          <w:szCs w:val="22"/>
          <w:lang w:val="de-DE"/>
        </w:rPr>
        <w:t>“:</w:t>
      </w:r>
    </w:p>
    <w:p w14:paraId="23EBFB81" w14:textId="27F95414" w:rsidR="00484B69" w:rsidRPr="00484B69" w:rsidRDefault="00E83A89" w:rsidP="009B7B61">
      <w:pPr>
        <w:jc w:val="both"/>
        <w:rPr>
          <w:rFonts w:ascii="Arial" w:hAnsi="Arial"/>
          <w:color w:val="000000"/>
          <w:sz w:val="22"/>
          <w:szCs w:val="22"/>
          <w:lang w:val="de-DE"/>
        </w:rPr>
      </w:pPr>
      <w:r w:rsidRPr="00484B69">
        <w:rPr>
          <w:rFonts w:ascii="Arial" w:hAnsi="Arial"/>
          <w:color w:val="000000"/>
          <w:sz w:val="22"/>
          <w:szCs w:val="22"/>
          <w:lang w:val="de-DE"/>
        </w:rPr>
        <w:t xml:space="preserve">v.l.n.r. </w:t>
      </w:r>
      <w:r>
        <w:rPr>
          <w:rFonts w:ascii="Arial" w:hAnsi="Arial"/>
          <w:color w:val="000000"/>
          <w:sz w:val="22"/>
          <w:szCs w:val="22"/>
          <w:lang w:val="de-DE"/>
        </w:rPr>
        <w:t xml:space="preserve">BGM a.D. Josef Riegler (Münichreith-Laimbach), </w:t>
      </w:r>
      <w:proofErr w:type="spellStart"/>
      <w:r w:rsidRPr="00484B69">
        <w:rPr>
          <w:rFonts w:ascii="Arial" w:hAnsi="Arial"/>
          <w:color w:val="000000"/>
          <w:sz w:val="22"/>
          <w:szCs w:val="22"/>
          <w:lang w:val="de-DE"/>
        </w:rPr>
        <w:t>GfGR</w:t>
      </w:r>
      <w:proofErr w:type="spellEnd"/>
      <w:r w:rsidRPr="00484B69">
        <w:rPr>
          <w:rFonts w:ascii="Arial" w:hAnsi="Arial"/>
          <w:color w:val="000000"/>
          <w:sz w:val="22"/>
          <w:szCs w:val="22"/>
          <w:lang w:val="de-DE"/>
        </w:rPr>
        <w:t xml:space="preserve"> Benno Sulzberger (</w:t>
      </w:r>
      <w:proofErr w:type="spellStart"/>
      <w:r w:rsidRPr="00484B69">
        <w:rPr>
          <w:rFonts w:ascii="Arial" w:hAnsi="Arial"/>
          <w:color w:val="000000"/>
          <w:sz w:val="22"/>
          <w:szCs w:val="22"/>
          <w:lang w:val="de-DE"/>
        </w:rPr>
        <w:t>Sallingberg</w:t>
      </w:r>
      <w:proofErr w:type="spellEnd"/>
      <w:r w:rsidRPr="00484B69">
        <w:rPr>
          <w:rFonts w:ascii="Arial" w:hAnsi="Arial"/>
          <w:color w:val="000000"/>
          <w:sz w:val="22"/>
          <w:szCs w:val="22"/>
          <w:lang w:val="de-DE"/>
        </w:rPr>
        <w:t xml:space="preserve">), </w:t>
      </w:r>
      <w:r>
        <w:rPr>
          <w:rFonts w:ascii="Arial" w:hAnsi="Arial"/>
          <w:color w:val="000000"/>
          <w:sz w:val="22"/>
          <w:szCs w:val="22"/>
          <w:lang w:val="de-DE"/>
        </w:rPr>
        <w:t xml:space="preserve">René </w:t>
      </w:r>
      <w:proofErr w:type="spellStart"/>
      <w:r>
        <w:rPr>
          <w:rFonts w:ascii="Arial" w:hAnsi="Arial"/>
          <w:color w:val="000000"/>
          <w:sz w:val="22"/>
          <w:szCs w:val="22"/>
          <w:lang w:val="de-DE"/>
        </w:rPr>
        <w:t>Zabranski</w:t>
      </w:r>
      <w:proofErr w:type="spellEnd"/>
      <w:r>
        <w:rPr>
          <w:rFonts w:ascii="Arial" w:hAnsi="Arial"/>
          <w:color w:val="000000"/>
          <w:sz w:val="22"/>
          <w:szCs w:val="22"/>
          <w:lang w:val="de-DE"/>
        </w:rPr>
        <w:t xml:space="preserve"> und Sonja Weber (</w:t>
      </w:r>
      <w:proofErr w:type="spellStart"/>
      <w:r>
        <w:rPr>
          <w:rFonts w:ascii="Arial" w:hAnsi="Arial"/>
          <w:color w:val="000000"/>
          <w:sz w:val="22"/>
          <w:szCs w:val="22"/>
          <w:lang w:val="de-DE"/>
        </w:rPr>
        <w:t>Variszeum</w:t>
      </w:r>
      <w:proofErr w:type="spellEnd"/>
      <w:r>
        <w:rPr>
          <w:rFonts w:ascii="Arial" w:hAnsi="Arial"/>
          <w:color w:val="000000"/>
          <w:sz w:val="22"/>
          <w:szCs w:val="22"/>
          <w:lang w:val="de-DE"/>
        </w:rPr>
        <w:t xml:space="preserve">), </w:t>
      </w:r>
      <w:r w:rsidRPr="00484B69">
        <w:rPr>
          <w:rFonts w:ascii="Arial" w:hAnsi="Arial"/>
          <w:color w:val="000000"/>
          <w:sz w:val="22"/>
          <w:szCs w:val="22"/>
          <w:lang w:val="de-DE"/>
        </w:rPr>
        <w:t>BGM Friedrich Fürst (Martinsberg),</w:t>
      </w:r>
      <w:r w:rsidRPr="00E83A89">
        <w:rPr>
          <w:rFonts w:ascii="Arial" w:hAnsi="Arial"/>
          <w:color w:val="000000"/>
          <w:sz w:val="22"/>
          <w:szCs w:val="22"/>
          <w:lang w:val="de-DE"/>
        </w:rPr>
        <w:t xml:space="preserve"> </w:t>
      </w:r>
      <w:proofErr w:type="spellStart"/>
      <w:r w:rsidRPr="00484B69">
        <w:rPr>
          <w:rFonts w:ascii="Arial" w:hAnsi="Arial"/>
          <w:color w:val="000000"/>
          <w:sz w:val="22"/>
          <w:szCs w:val="22"/>
          <w:lang w:val="de-DE"/>
        </w:rPr>
        <w:t>BGMin</w:t>
      </w:r>
      <w:proofErr w:type="spellEnd"/>
      <w:r w:rsidRPr="00484B69">
        <w:rPr>
          <w:rFonts w:ascii="Arial" w:hAnsi="Arial"/>
          <w:color w:val="000000"/>
          <w:sz w:val="22"/>
          <w:szCs w:val="22"/>
          <w:lang w:val="de-DE"/>
        </w:rPr>
        <w:t xml:space="preserve"> Christina Martin (Kirchschlag),</w:t>
      </w:r>
      <w:r>
        <w:rPr>
          <w:rFonts w:ascii="Arial" w:hAnsi="Arial"/>
          <w:color w:val="000000"/>
          <w:sz w:val="22"/>
          <w:szCs w:val="22"/>
          <w:lang w:val="de-DE"/>
        </w:rPr>
        <w:t xml:space="preserve"> BGM Helmut Hahn (Pöggstall), Vera Serdinsek (</w:t>
      </w:r>
      <w:r w:rsidRPr="00484B69">
        <w:rPr>
          <w:rFonts w:ascii="Arial" w:hAnsi="Arial"/>
          <w:color w:val="000000"/>
          <w:sz w:val="22"/>
          <w:szCs w:val="22"/>
          <w:lang w:val="de-DE"/>
        </w:rPr>
        <w:t>Leaderregion Südliches Waldvier</w:t>
      </w:r>
      <w:r>
        <w:rPr>
          <w:rFonts w:ascii="Arial" w:hAnsi="Arial"/>
          <w:color w:val="000000"/>
          <w:sz w:val="22"/>
          <w:szCs w:val="22"/>
          <w:lang w:val="de-DE"/>
        </w:rPr>
        <w:t>t</w:t>
      </w:r>
      <w:r w:rsidRPr="00484B69">
        <w:rPr>
          <w:rFonts w:ascii="Arial" w:hAnsi="Arial"/>
          <w:color w:val="000000"/>
          <w:sz w:val="22"/>
          <w:szCs w:val="22"/>
          <w:lang w:val="de-DE"/>
        </w:rPr>
        <w:t>el – Nibelungengau)</w:t>
      </w:r>
      <w:r>
        <w:rPr>
          <w:rFonts w:ascii="Arial" w:hAnsi="Arial"/>
          <w:color w:val="000000"/>
          <w:sz w:val="22"/>
          <w:szCs w:val="22"/>
          <w:lang w:val="de-DE"/>
        </w:rPr>
        <w:t xml:space="preserve">, </w:t>
      </w:r>
      <w:proofErr w:type="spellStart"/>
      <w:r w:rsidRPr="00484B69">
        <w:rPr>
          <w:rFonts w:ascii="Arial" w:hAnsi="Arial"/>
          <w:color w:val="000000"/>
          <w:sz w:val="22"/>
          <w:szCs w:val="22"/>
          <w:lang w:val="de-DE"/>
        </w:rPr>
        <w:t>VzBGM</w:t>
      </w:r>
      <w:proofErr w:type="spellEnd"/>
      <w:r w:rsidRPr="00484B69">
        <w:rPr>
          <w:rFonts w:ascii="Arial" w:hAnsi="Arial"/>
          <w:color w:val="000000"/>
          <w:sz w:val="22"/>
          <w:szCs w:val="22"/>
          <w:lang w:val="de-DE"/>
        </w:rPr>
        <w:t xml:space="preserve"> Franz Lumesberger (Artstetten-</w:t>
      </w:r>
      <w:proofErr w:type="spellStart"/>
      <w:r w:rsidRPr="00484B69">
        <w:rPr>
          <w:rFonts w:ascii="Arial" w:hAnsi="Arial"/>
          <w:color w:val="000000"/>
          <w:sz w:val="22"/>
          <w:szCs w:val="22"/>
          <w:lang w:val="de-DE"/>
        </w:rPr>
        <w:t>Pöbring</w:t>
      </w:r>
      <w:proofErr w:type="spellEnd"/>
      <w:r w:rsidRPr="00484B69">
        <w:rPr>
          <w:rFonts w:ascii="Arial" w:hAnsi="Arial"/>
          <w:color w:val="000000"/>
          <w:sz w:val="22"/>
          <w:szCs w:val="22"/>
          <w:lang w:val="de-DE"/>
        </w:rPr>
        <w:t>)</w:t>
      </w:r>
      <w:r>
        <w:rPr>
          <w:rFonts w:ascii="Arial" w:hAnsi="Arial"/>
          <w:color w:val="000000"/>
          <w:sz w:val="22"/>
          <w:szCs w:val="22"/>
          <w:lang w:val="de-DE"/>
        </w:rPr>
        <w:t>,</w:t>
      </w:r>
      <w:r w:rsidRPr="00E83A89">
        <w:rPr>
          <w:rFonts w:ascii="Arial" w:hAnsi="Arial"/>
          <w:color w:val="000000"/>
          <w:sz w:val="22"/>
          <w:szCs w:val="22"/>
          <w:lang w:val="de-DE"/>
        </w:rPr>
        <w:t xml:space="preserve"> </w:t>
      </w:r>
      <w:proofErr w:type="spellStart"/>
      <w:r w:rsidRPr="00484B69">
        <w:rPr>
          <w:rFonts w:ascii="Arial" w:hAnsi="Arial"/>
          <w:color w:val="000000"/>
          <w:sz w:val="22"/>
          <w:szCs w:val="22"/>
          <w:lang w:val="de-DE"/>
        </w:rPr>
        <w:t>BGMin</w:t>
      </w:r>
      <w:proofErr w:type="spellEnd"/>
      <w:r w:rsidRPr="00484B69">
        <w:rPr>
          <w:rFonts w:ascii="Arial" w:hAnsi="Arial"/>
          <w:color w:val="000000"/>
          <w:sz w:val="22"/>
          <w:szCs w:val="22"/>
          <w:lang w:val="de-DE"/>
        </w:rPr>
        <w:t xml:space="preserve"> Veronika Schroll (Yspertal)</w:t>
      </w:r>
      <w:r>
        <w:rPr>
          <w:rFonts w:ascii="Arial" w:hAnsi="Arial"/>
          <w:color w:val="000000"/>
          <w:sz w:val="22"/>
          <w:szCs w:val="22"/>
          <w:lang w:val="de-DE"/>
        </w:rPr>
        <w:t>, Thomas Heindl (</w:t>
      </w:r>
      <w:r w:rsidRPr="00484B69">
        <w:rPr>
          <w:rFonts w:ascii="Arial" w:hAnsi="Arial"/>
          <w:color w:val="000000"/>
          <w:sz w:val="22"/>
          <w:szCs w:val="22"/>
          <w:lang w:val="de-DE"/>
        </w:rPr>
        <w:t>Leaderregion Südliches Waldvier</w:t>
      </w:r>
      <w:r>
        <w:rPr>
          <w:rFonts w:ascii="Arial" w:hAnsi="Arial"/>
          <w:color w:val="000000"/>
          <w:sz w:val="22"/>
          <w:szCs w:val="22"/>
          <w:lang w:val="de-DE"/>
        </w:rPr>
        <w:t>t</w:t>
      </w:r>
      <w:r w:rsidRPr="00484B69">
        <w:rPr>
          <w:rFonts w:ascii="Arial" w:hAnsi="Arial"/>
          <w:color w:val="000000"/>
          <w:sz w:val="22"/>
          <w:szCs w:val="22"/>
          <w:lang w:val="de-DE"/>
        </w:rPr>
        <w:t>el – Nibelungengau)</w:t>
      </w:r>
      <w:r>
        <w:rPr>
          <w:rFonts w:ascii="Arial" w:hAnsi="Arial"/>
          <w:color w:val="000000"/>
          <w:sz w:val="22"/>
          <w:szCs w:val="22"/>
          <w:lang w:val="de-DE"/>
        </w:rPr>
        <w:t xml:space="preserve">, </w:t>
      </w:r>
      <w:proofErr w:type="spellStart"/>
      <w:r w:rsidRPr="00484B69">
        <w:rPr>
          <w:rFonts w:ascii="Arial" w:hAnsi="Arial"/>
          <w:color w:val="000000"/>
          <w:sz w:val="22"/>
          <w:szCs w:val="22"/>
          <w:lang w:val="de-DE"/>
        </w:rPr>
        <w:t>GfGRin</w:t>
      </w:r>
      <w:proofErr w:type="spellEnd"/>
      <w:r w:rsidRPr="00484B69">
        <w:rPr>
          <w:rFonts w:ascii="Arial" w:hAnsi="Arial"/>
          <w:color w:val="000000"/>
          <w:sz w:val="22"/>
          <w:szCs w:val="22"/>
          <w:lang w:val="de-DE"/>
        </w:rPr>
        <w:t xml:space="preserve"> Monika Mach (Bad Traunstein</w:t>
      </w:r>
      <w:r>
        <w:rPr>
          <w:rFonts w:ascii="Arial" w:hAnsi="Arial"/>
          <w:color w:val="000000"/>
          <w:sz w:val="22"/>
          <w:szCs w:val="22"/>
          <w:lang w:val="de-DE"/>
        </w:rPr>
        <w:t>), BGM Franz Rosenkranz (Albrechtsberg),</w:t>
      </w:r>
      <w:r w:rsidRPr="00484B69">
        <w:rPr>
          <w:rFonts w:ascii="Arial" w:hAnsi="Arial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lang w:val="de-DE"/>
        </w:rPr>
        <w:t>BGMin</w:t>
      </w:r>
      <w:proofErr w:type="spellEnd"/>
      <w:r>
        <w:rPr>
          <w:rFonts w:ascii="Arial" w:hAnsi="Arial"/>
          <w:color w:val="000000"/>
          <w:sz w:val="22"/>
          <w:szCs w:val="22"/>
          <w:lang w:val="de-DE"/>
        </w:rPr>
        <w:t xml:space="preserve"> Rosemarie </w:t>
      </w:r>
      <w:proofErr w:type="spellStart"/>
      <w:r>
        <w:rPr>
          <w:rFonts w:ascii="Arial" w:hAnsi="Arial"/>
          <w:color w:val="000000"/>
          <w:sz w:val="22"/>
          <w:szCs w:val="22"/>
          <w:lang w:val="de-DE"/>
        </w:rPr>
        <w:t>Kloimüller</w:t>
      </w:r>
      <w:proofErr w:type="spellEnd"/>
      <w:r w:rsidRPr="00484B69">
        <w:rPr>
          <w:rFonts w:ascii="Arial" w:hAnsi="Arial"/>
          <w:color w:val="000000"/>
          <w:sz w:val="22"/>
          <w:szCs w:val="22"/>
          <w:lang w:val="de-DE"/>
        </w:rPr>
        <w:t xml:space="preserve"> (</w:t>
      </w:r>
      <w:r>
        <w:rPr>
          <w:rFonts w:ascii="Arial" w:hAnsi="Arial"/>
          <w:color w:val="000000"/>
          <w:sz w:val="22"/>
          <w:szCs w:val="22"/>
          <w:lang w:val="de-DE"/>
        </w:rPr>
        <w:t>St. Oswald) und BGM Jürgen Fellnhofer (Münichreith-Laimbach)</w:t>
      </w:r>
    </w:p>
    <w:sectPr w:rsidR="00484B69" w:rsidRPr="00484B69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8D0B" w14:textId="77777777" w:rsidR="00EC3BB8" w:rsidRDefault="00EC3BB8">
      <w:r>
        <w:separator/>
      </w:r>
    </w:p>
  </w:endnote>
  <w:endnote w:type="continuationSeparator" w:id="0">
    <w:p w14:paraId="5FAB1CB9" w14:textId="77777777" w:rsidR="00EC3BB8" w:rsidRDefault="00EC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480A" w14:textId="77777777" w:rsidR="00D32E35" w:rsidRDefault="00D32E35" w:rsidP="00D32E35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298"/>
      <w:gridCol w:w="5779"/>
      <w:gridCol w:w="1995"/>
    </w:tblGrid>
    <w:tr w:rsidR="00454B92" w14:paraId="56128022" w14:textId="77777777" w:rsidTr="00F36E55">
      <w:tc>
        <w:tcPr>
          <w:tcW w:w="1526" w:type="dxa"/>
          <w:shd w:val="clear" w:color="auto" w:fill="auto"/>
          <w:vAlign w:val="bottom"/>
        </w:tcPr>
        <w:p w14:paraId="5B23A407" w14:textId="77777777" w:rsidR="00454B92" w:rsidRPr="00F36E55" w:rsidRDefault="000341DE" w:rsidP="00454B92">
          <w:pPr>
            <w:pStyle w:val="Fuzeile"/>
            <w:rPr>
              <w:rFonts w:ascii="Calibri" w:eastAsia="Calibri" w:hAnsi="Calibri"/>
              <w:sz w:val="22"/>
              <w:szCs w:val="22"/>
            </w:rPr>
          </w:pPr>
          <w:r w:rsidRPr="00F36E55">
            <w:rPr>
              <w:rFonts w:ascii="Calibri" w:eastAsia="Calibri" w:hAnsi="Calibri"/>
              <w:noProof/>
              <w:sz w:val="22"/>
              <w:szCs w:val="22"/>
              <w:lang w:eastAsia="de-AT"/>
            </w:rPr>
            <w:drawing>
              <wp:inline distT="0" distB="0" distL="0" distR="0" wp14:anchorId="1001163C" wp14:editId="14BEA6E2">
                <wp:extent cx="371475" cy="371310"/>
                <wp:effectExtent l="0" t="0" r="0" b="0"/>
                <wp:docPr id="2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262" cy="377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4" w:type="dxa"/>
          <w:shd w:val="clear" w:color="auto" w:fill="auto"/>
          <w:vAlign w:val="bottom"/>
        </w:tcPr>
        <w:p w14:paraId="01587E48" w14:textId="77777777" w:rsidR="00454B92" w:rsidRPr="00F36E55" w:rsidRDefault="000341DE" w:rsidP="00F36E55">
          <w:pPr>
            <w:pStyle w:val="Fuzeile"/>
            <w:jc w:val="center"/>
            <w:rPr>
              <w:rFonts w:ascii="Calibri" w:eastAsia="Calibri" w:hAnsi="Calibri"/>
              <w:sz w:val="22"/>
              <w:szCs w:val="22"/>
            </w:rPr>
          </w:pPr>
          <w:r w:rsidRPr="00F36E55">
            <w:rPr>
              <w:rFonts w:ascii="Calibri" w:eastAsia="Calibri" w:hAnsi="Calibri"/>
              <w:noProof/>
              <w:sz w:val="22"/>
              <w:szCs w:val="22"/>
              <w:lang w:eastAsia="de-AT"/>
            </w:rPr>
            <w:drawing>
              <wp:inline distT="0" distB="0" distL="0" distR="0" wp14:anchorId="7114F095" wp14:editId="4B5E8515">
                <wp:extent cx="3276600" cy="599378"/>
                <wp:effectExtent l="0" t="0" r="0" b="0"/>
                <wp:docPr id="3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599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dxa"/>
          <w:shd w:val="clear" w:color="auto" w:fill="auto"/>
          <w:vAlign w:val="bottom"/>
        </w:tcPr>
        <w:p w14:paraId="3AF14C8D" w14:textId="77777777" w:rsidR="00454B92" w:rsidRPr="00F36E55" w:rsidRDefault="000341DE" w:rsidP="00F36E55">
          <w:pPr>
            <w:pStyle w:val="Fuzeile"/>
            <w:jc w:val="right"/>
            <w:rPr>
              <w:rFonts w:ascii="Calibri" w:eastAsia="Calibri" w:hAnsi="Calibri"/>
              <w:sz w:val="22"/>
              <w:szCs w:val="22"/>
            </w:rPr>
          </w:pPr>
          <w:r w:rsidRPr="00F36E55">
            <w:rPr>
              <w:rFonts w:ascii="Calibri" w:eastAsia="Calibri" w:hAnsi="Calibri"/>
              <w:noProof/>
              <w:sz w:val="22"/>
              <w:szCs w:val="22"/>
              <w:lang w:eastAsia="de-AT"/>
            </w:rPr>
            <w:drawing>
              <wp:inline distT="0" distB="0" distL="0" distR="0" wp14:anchorId="04244156" wp14:editId="7DEB3763">
                <wp:extent cx="1003300" cy="321027"/>
                <wp:effectExtent l="0" t="0" r="6350" b="317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321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CA8586" w14:textId="77777777" w:rsidR="00084496" w:rsidRPr="00454B92" w:rsidRDefault="00084496" w:rsidP="00454B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B419" w14:textId="77777777" w:rsidR="00EC3BB8" w:rsidRDefault="00EC3BB8">
      <w:r>
        <w:separator/>
      </w:r>
    </w:p>
  </w:footnote>
  <w:footnote w:type="continuationSeparator" w:id="0">
    <w:p w14:paraId="387A50AC" w14:textId="77777777" w:rsidR="00EC3BB8" w:rsidRDefault="00EC3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A65B" w14:textId="77777777" w:rsidR="00084496" w:rsidRDefault="000341DE" w:rsidP="00084496">
    <w:pPr>
      <w:rPr>
        <w:rFonts w:ascii="Arial" w:hAnsi="Arial" w:cs="Arial"/>
        <w:sz w:val="18"/>
        <w:szCs w:val="18"/>
      </w:rPr>
    </w:pPr>
    <w:r>
      <w:rPr>
        <w:noProof/>
        <w:lang w:eastAsia="de-AT"/>
      </w:rPr>
      <w:drawing>
        <wp:anchor distT="0" distB="0" distL="114300" distR="114300" simplePos="0" relativeHeight="251657728" behindDoc="0" locked="0" layoutInCell="1" allowOverlap="1" wp14:anchorId="56A392DF" wp14:editId="5C464CE7">
          <wp:simplePos x="0" y="0"/>
          <wp:positionH relativeFrom="margin">
            <wp:posOffset>3556635</wp:posOffset>
          </wp:positionH>
          <wp:positionV relativeFrom="margin">
            <wp:posOffset>-847725</wp:posOffset>
          </wp:positionV>
          <wp:extent cx="2095500" cy="742950"/>
          <wp:effectExtent l="0" t="0" r="0" b="0"/>
          <wp:wrapSquare wrapText="bothSides"/>
          <wp:docPr id="1" name="Bild 1" descr="logo_lebensweg_k-e1510825460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ebensweg_k-e15108254607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496" w:rsidRPr="00D32E35">
      <w:rPr>
        <w:rStyle w:val="Fett"/>
        <w:rFonts w:ascii="Arial" w:hAnsi="Arial" w:cs="Arial"/>
        <w:sz w:val="18"/>
        <w:szCs w:val="18"/>
      </w:rPr>
      <w:t>Verein zur Errichtung und Ausbau des Lebenswegs</w:t>
    </w:r>
    <w:r w:rsidR="00084496" w:rsidRPr="00D32E35">
      <w:rPr>
        <w:rFonts w:ascii="Arial" w:hAnsi="Arial" w:cs="Arial"/>
        <w:sz w:val="18"/>
        <w:szCs w:val="18"/>
      </w:rPr>
      <w:br/>
    </w:r>
    <w:r w:rsidR="00AE729E">
      <w:rPr>
        <w:rFonts w:ascii="Arial" w:hAnsi="Arial" w:cs="Arial"/>
        <w:sz w:val="18"/>
        <w:szCs w:val="18"/>
      </w:rPr>
      <w:t>Obfrau Christina Martin,</w:t>
    </w:r>
    <w:r w:rsidR="00084496">
      <w:rPr>
        <w:rFonts w:ascii="Arial" w:hAnsi="Arial" w:cs="Arial"/>
        <w:sz w:val="18"/>
        <w:szCs w:val="18"/>
      </w:rPr>
      <w:t xml:space="preserve"> </w:t>
    </w:r>
    <w:r w:rsidR="00084496" w:rsidRPr="00A336A9">
      <w:rPr>
        <w:rFonts w:ascii="Arial" w:hAnsi="Arial" w:cs="Arial"/>
        <w:sz w:val="18"/>
        <w:szCs w:val="18"/>
      </w:rPr>
      <w:t>ZVR</w:t>
    </w:r>
    <w:r w:rsidR="00084496">
      <w:rPr>
        <w:rFonts w:ascii="Arial" w:hAnsi="Arial" w:cs="Arial"/>
        <w:sz w:val="18"/>
        <w:szCs w:val="18"/>
      </w:rPr>
      <w:t xml:space="preserve"> 111 95 13 376</w:t>
    </w:r>
    <w:r w:rsidR="00084496" w:rsidRPr="00D32E35">
      <w:rPr>
        <w:rFonts w:ascii="Arial" w:hAnsi="Arial" w:cs="Arial"/>
        <w:sz w:val="18"/>
        <w:szCs w:val="18"/>
      </w:rPr>
      <w:br/>
    </w:r>
    <w:r w:rsidR="005E756E">
      <w:rPr>
        <w:rFonts w:ascii="Arial" w:hAnsi="Arial" w:cs="Arial"/>
        <w:sz w:val="18"/>
        <w:szCs w:val="18"/>
      </w:rPr>
      <w:t>Unterer Markt</w:t>
    </w:r>
    <w:r w:rsidR="00084496" w:rsidRPr="00D32E35">
      <w:rPr>
        <w:rFonts w:ascii="Arial" w:hAnsi="Arial" w:cs="Arial"/>
        <w:sz w:val="18"/>
        <w:szCs w:val="18"/>
      </w:rPr>
      <w:t xml:space="preserve"> 10, 3631 Ottenschlag</w:t>
    </w:r>
    <w:r w:rsidR="00084496" w:rsidRPr="00D32E35">
      <w:rPr>
        <w:rFonts w:ascii="Arial" w:hAnsi="Arial" w:cs="Arial"/>
        <w:sz w:val="18"/>
        <w:szCs w:val="18"/>
      </w:rPr>
      <w:br/>
    </w:r>
    <w:r w:rsidR="00084496" w:rsidRPr="00A336A9">
      <w:rPr>
        <w:rFonts w:ascii="Arial" w:hAnsi="Arial" w:cs="Arial"/>
        <w:sz w:val="18"/>
        <w:szCs w:val="18"/>
      </w:rPr>
      <w:t>office@lebensweg.info</w:t>
    </w:r>
    <w:r w:rsidR="00084496">
      <w:rPr>
        <w:rFonts w:ascii="Arial" w:hAnsi="Arial" w:cs="Arial"/>
        <w:sz w:val="18"/>
        <w:szCs w:val="18"/>
      </w:rPr>
      <w:t xml:space="preserve">, </w:t>
    </w:r>
    <w:r w:rsidR="00084496" w:rsidRPr="00084496">
      <w:rPr>
        <w:rFonts w:ascii="Arial" w:hAnsi="Arial" w:cs="Arial"/>
        <w:sz w:val="18"/>
        <w:szCs w:val="18"/>
      </w:rPr>
      <w:t>www.lebensweg.info</w:t>
    </w:r>
  </w:p>
  <w:p w14:paraId="22A2F22A" w14:textId="77777777" w:rsidR="004B2F70" w:rsidRPr="00D32E35" w:rsidRDefault="004B2F70" w:rsidP="00D32E35">
    <w:pPr>
      <w:pStyle w:val="Kopfzeile"/>
      <w:jc w:val="right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CA"/>
    <w:rsid w:val="00005504"/>
    <w:rsid w:val="00005D0B"/>
    <w:rsid w:val="000341DE"/>
    <w:rsid w:val="00084496"/>
    <w:rsid w:val="00086E65"/>
    <w:rsid w:val="000E0216"/>
    <w:rsid w:val="00110B3A"/>
    <w:rsid w:val="001665CE"/>
    <w:rsid w:val="00172B09"/>
    <w:rsid w:val="001B10EB"/>
    <w:rsid w:val="001C0CDE"/>
    <w:rsid w:val="00203894"/>
    <w:rsid w:val="002179D3"/>
    <w:rsid w:val="00230B66"/>
    <w:rsid w:val="00261E79"/>
    <w:rsid w:val="00271980"/>
    <w:rsid w:val="002A24FE"/>
    <w:rsid w:val="002E1C6B"/>
    <w:rsid w:val="002E4C28"/>
    <w:rsid w:val="00330222"/>
    <w:rsid w:val="00407FF6"/>
    <w:rsid w:val="00454B92"/>
    <w:rsid w:val="004634DC"/>
    <w:rsid w:val="004738B3"/>
    <w:rsid w:val="00484B69"/>
    <w:rsid w:val="004B2F70"/>
    <w:rsid w:val="004C7347"/>
    <w:rsid w:val="00500630"/>
    <w:rsid w:val="00505BC6"/>
    <w:rsid w:val="00510FDF"/>
    <w:rsid w:val="00547583"/>
    <w:rsid w:val="00562C34"/>
    <w:rsid w:val="00593CB7"/>
    <w:rsid w:val="005A0A84"/>
    <w:rsid w:val="005B12B0"/>
    <w:rsid w:val="005D5557"/>
    <w:rsid w:val="005E1FAD"/>
    <w:rsid w:val="005E6C12"/>
    <w:rsid w:val="005E756E"/>
    <w:rsid w:val="00695967"/>
    <w:rsid w:val="006B741F"/>
    <w:rsid w:val="006C49AE"/>
    <w:rsid w:val="006D0EA9"/>
    <w:rsid w:val="006E2EA0"/>
    <w:rsid w:val="00723731"/>
    <w:rsid w:val="007D448F"/>
    <w:rsid w:val="007E3B54"/>
    <w:rsid w:val="007E7BA5"/>
    <w:rsid w:val="008139FC"/>
    <w:rsid w:val="00855C1D"/>
    <w:rsid w:val="008761BB"/>
    <w:rsid w:val="00892E85"/>
    <w:rsid w:val="008A344E"/>
    <w:rsid w:val="008A5450"/>
    <w:rsid w:val="009159F4"/>
    <w:rsid w:val="0093099C"/>
    <w:rsid w:val="00942F6C"/>
    <w:rsid w:val="009849CA"/>
    <w:rsid w:val="00990700"/>
    <w:rsid w:val="009B7B61"/>
    <w:rsid w:val="009D0610"/>
    <w:rsid w:val="009D10F9"/>
    <w:rsid w:val="009E26A8"/>
    <w:rsid w:val="00A336A9"/>
    <w:rsid w:val="00A51FC1"/>
    <w:rsid w:val="00A74487"/>
    <w:rsid w:val="00AC3ABA"/>
    <w:rsid w:val="00AD4F24"/>
    <w:rsid w:val="00AE729E"/>
    <w:rsid w:val="00B1332B"/>
    <w:rsid w:val="00B21F96"/>
    <w:rsid w:val="00B32F4E"/>
    <w:rsid w:val="00B331F5"/>
    <w:rsid w:val="00B422BB"/>
    <w:rsid w:val="00BA2A6E"/>
    <w:rsid w:val="00BB350C"/>
    <w:rsid w:val="00BE1D5A"/>
    <w:rsid w:val="00C2792D"/>
    <w:rsid w:val="00C918B0"/>
    <w:rsid w:val="00CE36B0"/>
    <w:rsid w:val="00CE6672"/>
    <w:rsid w:val="00D32E35"/>
    <w:rsid w:val="00D730EC"/>
    <w:rsid w:val="00E83A89"/>
    <w:rsid w:val="00EC3BB8"/>
    <w:rsid w:val="00EC5D6A"/>
    <w:rsid w:val="00F05B4A"/>
    <w:rsid w:val="00F229F1"/>
    <w:rsid w:val="00F25AD3"/>
    <w:rsid w:val="00F36E55"/>
    <w:rsid w:val="00F40ADB"/>
    <w:rsid w:val="00F61AFA"/>
    <w:rsid w:val="00FC4137"/>
    <w:rsid w:val="00FD0820"/>
    <w:rsid w:val="00FF74C5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714510"/>
  <w15:chartTrackingRefBased/>
  <w15:docId w15:val="{1FF95C47-9814-4AFA-85FB-D500E26B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2"/>
      <w:u w:val="single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62C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/>
      <w:sz w:val="22"/>
      <w:lang w:val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uiPriority w:val="9"/>
    <w:semiHidden/>
    <w:rsid w:val="00562C34"/>
    <w:rPr>
      <w:rFonts w:ascii="Calibri" w:eastAsia="Times New Roman" w:hAnsi="Calibri" w:cs="Times New Roman"/>
      <w:b/>
      <w:bCs/>
      <w:sz w:val="28"/>
      <w:szCs w:val="28"/>
      <w:lang w:val="de-AT"/>
    </w:rPr>
  </w:style>
  <w:style w:type="character" w:customStyle="1" w:styleId="berschrift1Zchn">
    <w:name w:val="Überschrift 1 Zchn"/>
    <w:link w:val="berschrift1"/>
    <w:rsid w:val="00562C34"/>
    <w:rPr>
      <w:rFonts w:ascii="Arial" w:hAnsi="Arial" w:cs="Arial"/>
      <w:b/>
      <w:bCs/>
      <w:sz w:val="28"/>
      <w:szCs w:val="24"/>
      <w:lang w:val="de-AT"/>
    </w:rPr>
  </w:style>
  <w:style w:type="character" w:customStyle="1" w:styleId="FuzeileZchn">
    <w:name w:val="Fußzeile Zchn"/>
    <w:link w:val="Fuzeile"/>
    <w:uiPriority w:val="99"/>
    <w:rsid w:val="00271980"/>
    <w:rPr>
      <w:sz w:val="24"/>
      <w:szCs w:val="24"/>
      <w:lang w:val="de-AT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71980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271980"/>
    <w:rPr>
      <w:sz w:val="16"/>
      <w:szCs w:val="16"/>
      <w:lang w:val="de-AT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E1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eastAsia="de-AT"/>
    </w:rPr>
  </w:style>
  <w:style w:type="character" w:customStyle="1" w:styleId="HTMLVorformatiertZchn">
    <w:name w:val="HTML Vorformatiert Zchn"/>
    <w:link w:val="HTMLVorformatiert"/>
    <w:uiPriority w:val="99"/>
    <w:semiHidden/>
    <w:rsid w:val="00BE1D5A"/>
    <w:rPr>
      <w:rFonts w:ascii="Courier New" w:eastAsia="Calibri" w:hAnsi="Courier New" w:cs="Courier New"/>
      <w:color w:val="000000"/>
    </w:rPr>
  </w:style>
  <w:style w:type="character" w:styleId="Fett">
    <w:name w:val="Strong"/>
    <w:uiPriority w:val="22"/>
    <w:qFormat/>
    <w:rsid w:val="00D32E35"/>
    <w:rPr>
      <w:b/>
      <w:bCs/>
    </w:rPr>
  </w:style>
  <w:style w:type="table" w:styleId="Tabellenraster">
    <w:name w:val="Table Grid"/>
    <w:basedOn w:val="NormaleTabelle"/>
    <w:uiPriority w:val="59"/>
    <w:rsid w:val="00454B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25A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25A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25AD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5A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5AD3"/>
    <w:rPr>
      <w:b/>
      <w:bCs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5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lebensweg.inf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\Dropbox\Lebensweg\Vorlagen\Lebensweg-Wordvorlage-mitLeaderF&#246;rderlogoleis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Lebensweg-Wordvorlage-mitLeaderFörderlogoleiste</Template>
  <TotalTime>0</TotalTime>
  <Pages>2</Pages>
  <Words>541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Telecenter Südl. Waldviertel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Leeb</dc:creator>
  <cp:keywords/>
  <dc:description/>
  <cp:lastModifiedBy>Tamara Leeb</cp:lastModifiedBy>
  <cp:revision>3</cp:revision>
  <cp:lastPrinted>2023-10-25T07:34:00Z</cp:lastPrinted>
  <dcterms:created xsi:type="dcterms:W3CDTF">2024-02-27T11:40:00Z</dcterms:created>
  <dcterms:modified xsi:type="dcterms:W3CDTF">2024-03-12T10:53:00Z</dcterms:modified>
</cp:coreProperties>
</file>